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29DF0" w14:textId="26E4B1FD" w:rsidR="008D3D18" w:rsidRDefault="008D3D18" w:rsidP="00C23759">
      <w:pPr>
        <w:pStyle w:val="Ttol1"/>
        <w:spacing w:before="0"/>
        <w:rPr>
          <w:lang w:val="ca-ES"/>
        </w:rPr>
      </w:pPr>
      <w:r w:rsidRPr="008D3D18">
        <w:rPr>
          <w:lang w:val="ca-ES"/>
        </w:rPr>
        <w:t>Catàleg de Serveis de l’ICGC</w:t>
      </w:r>
    </w:p>
    <w:p w14:paraId="35EE7973" w14:textId="77777777" w:rsidR="00C23759" w:rsidRPr="00C23759" w:rsidRDefault="00C23759" w:rsidP="00C23759"/>
    <w:p w14:paraId="0AA1BB62" w14:textId="77777777" w:rsidR="008D3D18" w:rsidRDefault="008D3D18" w:rsidP="00C23759">
      <w:pPr>
        <w:pStyle w:val="Ttol2"/>
        <w:spacing w:before="0"/>
        <w:rPr>
          <w:rFonts w:ascii="Helvetica" w:hAnsi="Helvetica" w:cs="Helvetica"/>
          <w:color w:val="auto"/>
          <w:sz w:val="24"/>
          <w:szCs w:val="24"/>
          <w:lang w:val="ca-ES"/>
        </w:rPr>
      </w:pPr>
      <w:r w:rsidRPr="0054560F">
        <w:rPr>
          <w:rFonts w:ascii="Helvetica" w:hAnsi="Helvetica" w:cs="Helvetica"/>
          <w:color w:val="auto"/>
          <w:sz w:val="24"/>
          <w:szCs w:val="24"/>
          <w:lang w:val="ca-ES"/>
        </w:rPr>
        <w:t>Servei 1: Atenció telemàtica a l’usuari</w:t>
      </w:r>
    </w:p>
    <w:p w14:paraId="5886748C" w14:textId="77777777" w:rsidR="00C23759" w:rsidRDefault="00C23759" w:rsidP="00C23759">
      <w:pPr>
        <w:pStyle w:val="Ttol2"/>
        <w:spacing w:before="0"/>
        <w:ind w:left="714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</w:p>
    <w:p w14:paraId="4C99BA17" w14:textId="793099BA" w:rsidR="008D3D18" w:rsidRPr="0054560F" w:rsidRDefault="008D3D18" w:rsidP="00C23759">
      <w:pPr>
        <w:pStyle w:val="Ttol2"/>
        <w:numPr>
          <w:ilvl w:val="0"/>
          <w:numId w:val="1"/>
        </w:numPr>
        <w:spacing w:before="0"/>
        <w:ind w:left="714" w:hanging="357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54560F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Funció: </w:t>
      </w:r>
      <w:r w:rsidR="00491DA7" w:rsidRPr="0054560F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Resposta a les consultes que es fan, mitjançant consultes internes prèvies si són necessàries.</w:t>
      </w:r>
    </w:p>
    <w:p w14:paraId="4298097E" w14:textId="1ABA6842" w:rsidR="008D3D18" w:rsidRPr="0054560F" w:rsidRDefault="00491DA7" w:rsidP="00C23759">
      <w:pPr>
        <w:pStyle w:val="Ttol2"/>
        <w:numPr>
          <w:ilvl w:val="0"/>
          <w:numId w:val="1"/>
        </w:numPr>
        <w:spacing w:befor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54560F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Informació i orientació</w:t>
      </w:r>
      <w:r w:rsidR="008D3D18" w:rsidRPr="0054560F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: </w:t>
      </w:r>
    </w:p>
    <w:p w14:paraId="01FA3EA2" w14:textId="3883DCD3" w:rsidR="00491DA7" w:rsidRPr="0054560F" w:rsidRDefault="00491DA7" w:rsidP="00C23759">
      <w:pPr>
        <w:pStyle w:val="Pargrafdellista"/>
        <w:numPr>
          <w:ilvl w:val="1"/>
          <w:numId w:val="1"/>
        </w:numPr>
        <w:spacing w:after="0"/>
        <w:rPr>
          <w:sz w:val="24"/>
          <w:szCs w:val="24"/>
        </w:rPr>
      </w:pPr>
      <w:r w:rsidRPr="0054560F">
        <w:rPr>
          <w:sz w:val="24"/>
          <w:szCs w:val="24"/>
        </w:rPr>
        <w:t>93 567 15 00</w:t>
      </w:r>
    </w:p>
    <w:p w14:paraId="70D749C5" w14:textId="607A958D" w:rsidR="00491DA7" w:rsidRPr="0054560F" w:rsidRDefault="00491DA7" w:rsidP="00C23759">
      <w:pPr>
        <w:pStyle w:val="Pargrafdellista"/>
        <w:numPr>
          <w:ilvl w:val="1"/>
          <w:numId w:val="1"/>
        </w:numPr>
        <w:spacing w:after="0"/>
        <w:rPr>
          <w:sz w:val="24"/>
          <w:szCs w:val="24"/>
        </w:rPr>
      </w:pPr>
      <w:hyperlink r:id="rId7" w:history="1">
        <w:r w:rsidRPr="0054560F">
          <w:rPr>
            <w:rStyle w:val="Enlla"/>
            <w:sz w:val="24"/>
            <w:szCs w:val="24"/>
          </w:rPr>
          <w:t>www.icgc.cat/contacte</w:t>
        </w:r>
      </w:hyperlink>
    </w:p>
    <w:p w14:paraId="0E9D0565" w14:textId="77777777" w:rsidR="00491DA7" w:rsidRPr="0054560F" w:rsidRDefault="00491DA7" w:rsidP="00C23759">
      <w:pPr>
        <w:pStyle w:val="Pargrafdellista"/>
        <w:numPr>
          <w:ilvl w:val="1"/>
          <w:numId w:val="1"/>
        </w:numPr>
        <w:spacing w:after="0"/>
        <w:rPr>
          <w:sz w:val="24"/>
          <w:szCs w:val="24"/>
        </w:rPr>
      </w:pPr>
      <w:hyperlink r:id="rId8" w:history="1">
        <w:r w:rsidRPr="0054560F">
          <w:rPr>
            <w:rStyle w:val="Enlla"/>
            <w:sz w:val="24"/>
            <w:szCs w:val="24"/>
          </w:rPr>
          <w:t>icgc@icgc.cat</w:t>
        </w:r>
      </w:hyperlink>
    </w:p>
    <w:p w14:paraId="2BA7B45F" w14:textId="77777777" w:rsidR="00491DA7" w:rsidRPr="0054560F" w:rsidRDefault="008D3D18" w:rsidP="00C23759">
      <w:pPr>
        <w:pStyle w:val="Pargrafdellista"/>
        <w:numPr>
          <w:ilvl w:val="0"/>
          <w:numId w:val="1"/>
        </w:numPr>
        <w:spacing w:after="0"/>
        <w:rPr>
          <w:sz w:val="24"/>
          <w:szCs w:val="24"/>
        </w:rPr>
      </w:pPr>
      <w:r w:rsidRPr="0054560F">
        <w:rPr>
          <w:sz w:val="24"/>
          <w:szCs w:val="24"/>
        </w:rPr>
        <w:t>Gratuït</w:t>
      </w:r>
    </w:p>
    <w:p w14:paraId="02266039" w14:textId="77777777" w:rsidR="00491DA7" w:rsidRDefault="00491DA7" w:rsidP="00C23759">
      <w:pPr>
        <w:spacing w:after="0"/>
        <w:rPr>
          <w:b/>
          <w:bCs/>
          <w:sz w:val="24"/>
          <w:szCs w:val="24"/>
        </w:rPr>
      </w:pPr>
    </w:p>
    <w:p w14:paraId="4E832CAA" w14:textId="77777777" w:rsidR="00C23759" w:rsidRPr="0054560F" w:rsidRDefault="00C23759" w:rsidP="00C23759">
      <w:pPr>
        <w:spacing w:after="0"/>
        <w:rPr>
          <w:b/>
          <w:bCs/>
          <w:sz w:val="24"/>
          <w:szCs w:val="24"/>
        </w:rPr>
      </w:pPr>
    </w:p>
    <w:p w14:paraId="355A53D9" w14:textId="36776CC7" w:rsidR="00491DA7" w:rsidRDefault="008D3D18" w:rsidP="00C23759">
      <w:pPr>
        <w:spacing w:after="0"/>
        <w:rPr>
          <w:b/>
          <w:bCs/>
          <w:sz w:val="24"/>
          <w:szCs w:val="24"/>
        </w:rPr>
      </w:pPr>
      <w:r w:rsidRPr="0054560F">
        <w:rPr>
          <w:b/>
          <w:bCs/>
          <w:sz w:val="24"/>
          <w:szCs w:val="24"/>
        </w:rPr>
        <w:t xml:space="preserve">Servei 2: Registre d’entrada i sortida de </w:t>
      </w:r>
      <w:r w:rsidR="00491DA7" w:rsidRPr="0054560F">
        <w:rPr>
          <w:b/>
          <w:bCs/>
          <w:sz w:val="24"/>
          <w:szCs w:val="24"/>
        </w:rPr>
        <w:t>correspondència</w:t>
      </w:r>
    </w:p>
    <w:p w14:paraId="11750F32" w14:textId="77777777" w:rsidR="00C23759" w:rsidRDefault="00C23759" w:rsidP="00C23759">
      <w:pPr>
        <w:pStyle w:val="Pargrafdellista"/>
        <w:spacing w:after="0"/>
        <w:rPr>
          <w:sz w:val="24"/>
          <w:szCs w:val="24"/>
        </w:rPr>
      </w:pPr>
    </w:p>
    <w:p w14:paraId="2F7457A4" w14:textId="5AF8AF97" w:rsidR="004276A4" w:rsidRPr="0054560F" w:rsidRDefault="008D3D18" w:rsidP="00C23759">
      <w:pPr>
        <w:pStyle w:val="Pargrafdellista"/>
        <w:numPr>
          <w:ilvl w:val="0"/>
          <w:numId w:val="2"/>
        </w:numPr>
        <w:spacing w:after="0"/>
        <w:rPr>
          <w:sz w:val="24"/>
          <w:szCs w:val="24"/>
        </w:rPr>
      </w:pPr>
      <w:r w:rsidRPr="0054560F">
        <w:rPr>
          <w:sz w:val="24"/>
          <w:szCs w:val="24"/>
        </w:rPr>
        <w:t xml:space="preserve">Funció: Registre de correu rebut i </w:t>
      </w:r>
      <w:r w:rsidR="004276A4" w:rsidRPr="0054560F">
        <w:rPr>
          <w:sz w:val="24"/>
          <w:szCs w:val="24"/>
        </w:rPr>
        <w:t>tramesa i rebuda</w:t>
      </w:r>
    </w:p>
    <w:p w14:paraId="769A90CD" w14:textId="524DF4C4" w:rsidR="008D3D18" w:rsidRPr="0054560F" w:rsidRDefault="004276A4" w:rsidP="00C23759">
      <w:pPr>
        <w:pStyle w:val="Pargrafdellista"/>
        <w:numPr>
          <w:ilvl w:val="0"/>
          <w:numId w:val="2"/>
        </w:numPr>
        <w:spacing w:after="0"/>
        <w:rPr>
          <w:sz w:val="24"/>
          <w:szCs w:val="24"/>
        </w:rPr>
      </w:pPr>
      <w:r w:rsidRPr="0054560F">
        <w:rPr>
          <w:sz w:val="24"/>
          <w:szCs w:val="24"/>
        </w:rPr>
        <w:t>Informació i orientació</w:t>
      </w:r>
      <w:r w:rsidR="008D3D18" w:rsidRPr="0054560F">
        <w:rPr>
          <w:sz w:val="24"/>
          <w:szCs w:val="24"/>
        </w:rPr>
        <w:t>: </w:t>
      </w:r>
      <w:r w:rsidRPr="0054560F">
        <w:rPr>
          <w:sz w:val="24"/>
          <w:szCs w:val="24"/>
        </w:rPr>
        <w:t xml:space="preserve">Cal adreçar la correspondència o lliurar-la personalment a la seu central de l’ICGC al Parc de Montjuïc, 08038 Barcelona, o en format digital a través de </w:t>
      </w:r>
      <w:hyperlink r:id="rId9" w:history="1">
        <w:r w:rsidRPr="0054560F">
          <w:rPr>
            <w:rStyle w:val="Enlla"/>
            <w:sz w:val="24"/>
            <w:szCs w:val="24"/>
          </w:rPr>
          <w:t>https://web.gencat.cat/ca/tramits/tramits-temes/Peticiogenerica</w:t>
        </w:r>
      </w:hyperlink>
      <w:r w:rsidRPr="0054560F">
        <w:rPr>
          <w:sz w:val="24"/>
          <w:szCs w:val="24"/>
        </w:rPr>
        <w:t>.</w:t>
      </w:r>
    </w:p>
    <w:p w14:paraId="79C73999" w14:textId="7C59DD16" w:rsidR="004276A4" w:rsidRPr="0054560F" w:rsidRDefault="004276A4" w:rsidP="00C23759">
      <w:pPr>
        <w:pStyle w:val="Pargrafdellista"/>
        <w:numPr>
          <w:ilvl w:val="0"/>
          <w:numId w:val="2"/>
        </w:numPr>
        <w:spacing w:after="0"/>
        <w:rPr>
          <w:sz w:val="24"/>
          <w:szCs w:val="24"/>
        </w:rPr>
      </w:pPr>
      <w:r w:rsidRPr="0054560F">
        <w:rPr>
          <w:sz w:val="24"/>
          <w:szCs w:val="24"/>
        </w:rPr>
        <w:t>Gratuït</w:t>
      </w:r>
    </w:p>
    <w:p w14:paraId="05822F39" w14:textId="77777777" w:rsidR="004276A4" w:rsidRDefault="004276A4" w:rsidP="00C23759">
      <w:pPr>
        <w:pStyle w:val="Pargrafdellista"/>
        <w:spacing w:after="0"/>
        <w:rPr>
          <w:sz w:val="24"/>
          <w:szCs w:val="24"/>
        </w:rPr>
      </w:pPr>
    </w:p>
    <w:p w14:paraId="3D37EE66" w14:textId="77777777" w:rsidR="00C23759" w:rsidRPr="0054560F" w:rsidRDefault="00C23759" w:rsidP="00C23759">
      <w:pPr>
        <w:pStyle w:val="Pargrafdellista"/>
        <w:spacing w:after="0"/>
        <w:rPr>
          <w:sz w:val="24"/>
          <w:szCs w:val="24"/>
        </w:rPr>
      </w:pPr>
    </w:p>
    <w:p w14:paraId="59BEDAFF" w14:textId="77777777" w:rsidR="004276A4" w:rsidRDefault="008D3D18" w:rsidP="00C23759">
      <w:pPr>
        <w:spacing w:after="0"/>
        <w:rPr>
          <w:b/>
          <w:bCs/>
          <w:sz w:val="24"/>
          <w:szCs w:val="24"/>
        </w:rPr>
      </w:pPr>
      <w:r w:rsidRPr="0054560F">
        <w:rPr>
          <w:b/>
          <w:bCs/>
          <w:sz w:val="24"/>
          <w:szCs w:val="24"/>
        </w:rPr>
        <w:t>Servei 3: Xarxes socials</w:t>
      </w:r>
    </w:p>
    <w:p w14:paraId="4526FD72" w14:textId="77777777" w:rsidR="00C23759" w:rsidRPr="0054560F" w:rsidRDefault="00C23759" w:rsidP="00C23759">
      <w:pPr>
        <w:spacing w:after="0"/>
        <w:rPr>
          <w:b/>
          <w:bCs/>
          <w:sz w:val="24"/>
          <w:szCs w:val="24"/>
        </w:rPr>
      </w:pPr>
    </w:p>
    <w:p w14:paraId="124D0632" w14:textId="77777777" w:rsidR="004276A4" w:rsidRPr="0054560F" w:rsidRDefault="008D3D18" w:rsidP="00C23759">
      <w:pPr>
        <w:pStyle w:val="Pargrafdellista"/>
        <w:numPr>
          <w:ilvl w:val="0"/>
          <w:numId w:val="17"/>
        </w:numPr>
        <w:spacing w:after="0"/>
        <w:rPr>
          <w:sz w:val="24"/>
          <w:szCs w:val="24"/>
        </w:rPr>
      </w:pPr>
      <w:r w:rsidRPr="0054560F">
        <w:rPr>
          <w:sz w:val="24"/>
          <w:szCs w:val="24"/>
        </w:rPr>
        <w:t>Funció: Promoció i resposta a consultes</w:t>
      </w:r>
    </w:p>
    <w:p w14:paraId="59D36F42" w14:textId="5DB69F8A" w:rsidR="004276A4" w:rsidRPr="0054560F" w:rsidRDefault="0054560F" w:rsidP="00C23759">
      <w:pPr>
        <w:pStyle w:val="Pargrafdellista"/>
        <w:numPr>
          <w:ilvl w:val="0"/>
          <w:numId w:val="17"/>
        </w:numPr>
        <w:spacing w:after="0"/>
        <w:rPr>
          <w:sz w:val="24"/>
          <w:szCs w:val="24"/>
        </w:rPr>
      </w:pPr>
      <w:r w:rsidRPr="0054560F">
        <w:rPr>
          <w:sz w:val="24"/>
          <w:szCs w:val="24"/>
        </w:rPr>
        <w:t>Informació i orientació</w:t>
      </w:r>
      <w:r w:rsidR="008D3D18" w:rsidRPr="0054560F">
        <w:rPr>
          <w:sz w:val="24"/>
          <w:szCs w:val="24"/>
        </w:rPr>
        <w:t>: </w:t>
      </w:r>
    </w:p>
    <w:p w14:paraId="1F8C10D1" w14:textId="77777777" w:rsidR="0054560F" w:rsidRPr="0054560F" w:rsidRDefault="0054560F" w:rsidP="00C23759">
      <w:pPr>
        <w:pStyle w:val="Pargrafdellista"/>
        <w:numPr>
          <w:ilvl w:val="1"/>
          <w:numId w:val="17"/>
        </w:numPr>
        <w:spacing w:after="0"/>
        <w:rPr>
          <w:sz w:val="24"/>
          <w:szCs w:val="24"/>
        </w:rPr>
      </w:pPr>
      <w:r w:rsidRPr="0054560F">
        <w:rPr>
          <w:sz w:val="24"/>
          <w:szCs w:val="24"/>
        </w:rPr>
        <w:t>twitter.com/</w:t>
      </w:r>
      <w:proofErr w:type="spellStart"/>
      <w:r w:rsidRPr="0054560F">
        <w:rPr>
          <w:sz w:val="24"/>
          <w:szCs w:val="24"/>
        </w:rPr>
        <w:t>ICGCat</w:t>
      </w:r>
      <w:proofErr w:type="spellEnd"/>
    </w:p>
    <w:p w14:paraId="27C56C80" w14:textId="77777777" w:rsidR="0054560F" w:rsidRPr="0054560F" w:rsidRDefault="0054560F" w:rsidP="00C23759">
      <w:pPr>
        <w:pStyle w:val="Pargrafdellista"/>
        <w:numPr>
          <w:ilvl w:val="1"/>
          <w:numId w:val="17"/>
        </w:numPr>
        <w:spacing w:after="0"/>
        <w:rPr>
          <w:sz w:val="24"/>
          <w:szCs w:val="24"/>
        </w:rPr>
      </w:pPr>
      <w:r w:rsidRPr="0054560F">
        <w:rPr>
          <w:sz w:val="24"/>
          <w:szCs w:val="24"/>
        </w:rPr>
        <w:t>facebook.com/</w:t>
      </w:r>
      <w:proofErr w:type="spellStart"/>
      <w:r w:rsidRPr="0054560F">
        <w:rPr>
          <w:sz w:val="24"/>
          <w:szCs w:val="24"/>
        </w:rPr>
        <w:t>ICGCat</w:t>
      </w:r>
      <w:proofErr w:type="spellEnd"/>
      <w:r w:rsidRPr="0054560F">
        <w:rPr>
          <w:sz w:val="24"/>
          <w:szCs w:val="24"/>
        </w:rPr>
        <w:t xml:space="preserve"> </w:t>
      </w:r>
    </w:p>
    <w:p w14:paraId="409189FE" w14:textId="77777777" w:rsidR="0054560F" w:rsidRPr="0054560F" w:rsidRDefault="0054560F" w:rsidP="00C23759">
      <w:pPr>
        <w:pStyle w:val="Pargrafdellista"/>
        <w:numPr>
          <w:ilvl w:val="1"/>
          <w:numId w:val="17"/>
        </w:numPr>
        <w:spacing w:after="0"/>
        <w:rPr>
          <w:sz w:val="24"/>
          <w:szCs w:val="24"/>
        </w:rPr>
      </w:pPr>
      <w:r w:rsidRPr="0054560F">
        <w:rPr>
          <w:sz w:val="24"/>
          <w:szCs w:val="24"/>
        </w:rPr>
        <w:t xml:space="preserve">pàgina de l’ICGC a </w:t>
      </w:r>
      <w:proofErr w:type="spellStart"/>
      <w:r w:rsidRPr="0054560F">
        <w:rPr>
          <w:sz w:val="24"/>
          <w:szCs w:val="24"/>
        </w:rPr>
        <w:t>Linkedin</w:t>
      </w:r>
      <w:proofErr w:type="spellEnd"/>
      <w:r w:rsidRPr="0054560F">
        <w:rPr>
          <w:sz w:val="24"/>
          <w:szCs w:val="24"/>
        </w:rPr>
        <w:t xml:space="preserve"> </w:t>
      </w:r>
    </w:p>
    <w:p w14:paraId="42F27606" w14:textId="77777777" w:rsidR="0054560F" w:rsidRPr="0054560F" w:rsidRDefault="0054560F" w:rsidP="00C23759">
      <w:pPr>
        <w:pStyle w:val="Pargrafdellista"/>
        <w:numPr>
          <w:ilvl w:val="1"/>
          <w:numId w:val="17"/>
        </w:numPr>
        <w:spacing w:after="0"/>
        <w:rPr>
          <w:sz w:val="24"/>
          <w:szCs w:val="24"/>
        </w:rPr>
      </w:pPr>
      <w:r w:rsidRPr="0054560F">
        <w:rPr>
          <w:sz w:val="24"/>
          <w:szCs w:val="24"/>
        </w:rPr>
        <w:t xml:space="preserve">youtube.com/ </w:t>
      </w:r>
      <w:proofErr w:type="spellStart"/>
      <w:r w:rsidRPr="0054560F">
        <w:rPr>
          <w:sz w:val="24"/>
          <w:szCs w:val="24"/>
        </w:rPr>
        <w:t>ICGCat</w:t>
      </w:r>
      <w:proofErr w:type="spellEnd"/>
      <w:r w:rsidRPr="0054560F">
        <w:rPr>
          <w:sz w:val="24"/>
          <w:szCs w:val="24"/>
        </w:rPr>
        <w:t xml:space="preserve"> </w:t>
      </w:r>
    </w:p>
    <w:p w14:paraId="7C96FCF1" w14:textId="151FF675" w:rsidR="0054560F" w:rsidRPr="0054560F" w:rsidRDefault="0054560F" w:rsidP="00C23759">
      <w:pPr>
        <w:pStyle w:val="Pargrafdellista"/>
        <w:numPr>
          <w:ilvl w:val="1"/>
          <w:numId w:val="17"/>
        </w:numPr>
        <w:spacing w:after="0"/>
        <w:rPr>
          <w:sz w:val="24"/>
          <w:szCs w:val="24"/>
        </w:rPr>
      </w:pPr>
      <w:r w:rsidRPr="0054560F">
        <w:rPr>
          <w:sz w:val="24"/>
          <w:szCs w:val="24"/>
        </w:rPr>
        <w:t>slideshare.net/</w:t>
      </w:r>
      <w:proofErr w:type="spellStart"/>
      <w:r w:rsidRPr="0054560F">
        <w:rPr>
          <w:sz w:val="24"/>
          <w:szCs w:val="24"/>
        </w:rPr>
        <w:t>ICGCat</w:t>
      </w:r>
      <w:proofErr w:type="spellEnd"/>
    </w:p>
    <w:p w14:paraId="337141B1" w14:textId="29E1E323" w:rsidR="008D3D18" w:rsidRPr="0054560F" w:rsidRDefault="008D3D18" w:rsidP="00C23759">
      <w:pPr>
        <w:pStyle w:val="Pargrafdellista"/>
        <w:numPr>
          <w:ilvl w:val="0"/>
          <w:numId w:val="17"/>
        </w:numPr>
        <w:spacing w:after="0"/>
        <w:rPr>
          <w:sz w:val="24"/>
          <w:szCs w:val="24"/>
        </w:rPr>
      </w:pPr>
      <w:r w:rsidRPr="0054560F">
        <w:rPr>
          <w:sz w:val="24"/>
          <w:szCs w:val="24"/>
        </w:rPr>
        <w:t>Gratuït</w:t>
      </w:r>
    </w:p>
    <w:p w14:paraId="0E2D5CAA" w14:textId="77777777" w:rsidR="001B13D0" w:rsidRDefault="001B13D0" w:rsidP="00C23759">
      <w:pPr>
        <w:pStyle w:val="Ttol2"/>
        <w:spacing w:before="0"/>
        <w:rPr>
          <w:rFonts w:ascii="Helvetica" w:hAnsi="Helvetica" w:cs="Helvetica"/>
          <w:color w:val="auto"/>
          <w:sz w:val="24"/>
          <w:szCs w:val="24"/>
          <w:lang w:val="ca-ES"/>
        </w:rPr>
      </w:pPr>
    </w:p>
    <w:p w14:paraId="65AF9E85" w14:textId="77777777" w:rsidR="001B13D0" w:rsidRDefault="001B13D0" w:rsidP="00C23759">
      <w:pPr>
        <w:spacing w:after="0"/>
      </w:pPr>
    </w:p>
    <w:p w14:paraId="0F41E740" w14:textId="77777777" w:rsidR="001B13D0" w:rsidRPr="001B13D0" w:rsidRDefault="001B13D0" w:rsidP="00C23759">
      <w:pPr>
        <w:spacing w:after="0"/>
      </w:pPr>
    </w:p>
    <w:p w14:paraId="5077E086" w14:textId="76D96CBC" w:rsidR="008D3D18" w:rsidRDefault="008D3D18" w:rsidP="00C23759">
      <w:pPr>
        <w:pStyle w:val="Ttol2"/>
        <w:spacing w:before="0"/>
        <w:rPr>
          <w:rFonts w:ascii="Helvetica" w:hAnsi="Helvetica" w:cs="Helvetica"/>
          <w:color w:val="auto"/>
          <w:sz w:val="24"/>
          <w:szCs w:val="24"/>
          <w:lang w:val="ca-ES"/>
        </w:rPr>
      </w:pPr>
      <w:r w:rsidRPr="0054560F">
        <w:rPr>
          <w:rFonts w:ascii="Helvetica" w:hAnsi="Helvetica" w:cs="Helvetica"/>
          <w:color w:val="auto"/>
          <w:sz w:val="24"/>
          <w:szCs w:val="24"/>
          <w:lang w:val="ca-ES"/>
        </w:rPr>
        <w:t>Servei 4: Centre d’Atenció a l’Usuari</w:t>
      </w:r>
    </w:p>
    <w:p w14:paraId="4F4CFF8F" w14:textId="77777777" w:rsidR="001B13D0" w:rsidRPr="001B13D0" w:rsidRDefault="001B13D0" w:rsidP="00C23759">
      <w:pPr>
        <w:spacing w:after="0"/>
      </w:pPr>
    </w:p>
    <w:p w14:paraId="2B8D6C17" w14:textId="300DC2F2" w:rsidR="008D3D18" w:rsidRPr="001B13D0" w:rsidRDefault="008D3D18" w:rsidP="00C23759">
      <w:pPr>
        <w:pStyle w:val="Ttol2"/>
        <w:numPr>
          <w:ilvl w:val="0"/>
          <w:numId w:val="4"/>
        </w:numPr>
        <w:spacing w:before="0"/>
        <w:ind w:hanging="357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1B13D0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Funció: </w:t>
      </w:r>
      <w:r w:rsidR="0054560F" w:rsidRPr="001B13D0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Atenció a l’usuari, venda de productes cartogràfics, bibliogràfics, geològics, geofísics i de fotografia aèria, així com la gestió de l’estoc de material comercial de l’ICGC.</w:t>
      </w:r>
    </w:p>
    <w:p w14:paraId="055C2DE6" w14:textId="17286E58" w:rsidR="008D3D18" w:rsidRPr="001B13D0" w:rsidRDefault="0054560F" w:rsidP="00C23759">
      <w:pPr>
        <w:pStyle w:val="Ttol2"/>
        <w:numPr>
          <w:ilvl w:val="0"/>
          <w:numId w:val="4"/>
        </w:numPr>
        <w:spacing w:before="0"/>
        <w:ind w:hanging="357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1B13D0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Informació i orientació</w:t>
      </w:r>
      <w:r w:rsidR="008D3D18" w:rsidRPr="001B13D0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: </w:t>
      </w:r>
    </w:p>
    <w:p w14:paraId="16403303" w14:textId="77777777" w:rsidR="001B13D0" w:rsidRPr="001B13D0" w:rsidRDefault="0054560F" w:rsidP="00C23759">
      <w:pPr>
        <w:pStyle w:val="Pargrafdellista"/>
        <w:numPr>
          <w:ilvl w:val="1"/>
          <w:numId w:val="4"/>
        </w:numPr>
        <w:spacing w:after="0"/>
        <w:ind w:hanging="357"/>
        <w:rPr>
          <w:sz w:val="24"/>
          <w:szCs w:val="24"/>
        </w:rPr>
      </w:pPr>
      <w:r w:rsidRPr="001B13D0">
        <w:rPr>
          <w:sz w:val="24"/>
          <w:szCs w:val="24"/>
        </w:rPr>
        <w:t xml:space="preserve">Presencialment: Mitjançant cita prèvia a la seu de l’ICGC. Parc de Montjuïc. 08038 Barcelona, demanant-la a l’adreça de correu electrònic o al telèfon que es relacionen a continuació. </w:t>
      </w:r>
    </w:p>
    <w:p w14:paraId="27698FFB" w14:textId="2B9B2AFA" w:rsidR="001B13D0" w:rsidRPr="001B13D0" w:rsidRDefault="001B13D0" w:rsidP="00C23759">
      <w:pPr>
        <w:pStyle w:val="Pargrafdellista"/>
        <w:numPr>
          <w:ilvl w:val="1"/>
          <w:numId w:val="4"/>
        </w:numPr>
        <w:spacing w:after="0"/>
        <w:ind w:hanging="357"/>
        <w:rPr>
          <w:sz w:val="24"/>
          <w:szCs w:val="24"/>
        </w:rPr>
      </w:pPr>
      <w:r w:rsidRPr="001B13D0">
        <w:rPr>
          <w:sz w:val="24"/>
          <w:szCs w:val="24"/>
        </w:rPr>
        <w:t>e</w:t>
      </w:r>
      <w:r w:rsidR="0054560F" w:rsidRPr="001B13D0">
        <w:rPr>
          <w:sz w:val="24"/>
          <w:szCs w:val="24"/>
        </w:rPr>
        <w:t xml:space="preserve">-botiga: </w:t>
      </w:r>
      <w:hyperlink r:id="rId10" w:history="1">
        <w:r w:rsidRPr="001B13D0">
          <w:rPr>
            <w:rStyle w:val="Enlla"/>
            <w:sz w:val="24"/>
            <w:szCs w:val="24"/>
          </w:rPr>
          <w:t>https://ebotiga.icgc.cat</w:t>
        </w:r>
      </w:hyperlink>
    </w:p>
    <w:p w14:paraId="4B5EFE3B" w14:textId="77777777" w:rsidR="001B13D0" w:rsidRPr="001B13D0" w:rsidRDefault="0054560F" w:rsidP="00C23759">
      <w:pPr>
        <w:pStyle w:val="Pargrafdellista"/>
        <w:numPr>
          <w:ilvl w:val="1"/>
          <w:numId w:val="4"/>
        </w:numPr>
        <w:spacing w:after="0"/>
        <w:ind w:hanging="357"/>
        <w:rPr>
          <w:sz w:val="24"/>
          <w:szCs w:val="24"/>
        </w:rPr>
      </w:pPr>
      <w:r w:rsidRPr="001B13D0">
        <w:rPr>
          <w:sz w:val="24"/>
          <w:szCs w:val="24"/>
        </w:rPr>
        <w:t>Telèfon: 93 567 15 90</w:t>
      </w:r>
    </w:p>
    <w:p w14:paraId="5CA8893B" w14:textId="77777777" w:rsidR="001B13D0" w:rsidRPr="001B13D0" w:rsidRDefault="0054560F" w:rsidP="00C23759">
      <w:pPr>
        <w:pStyle w:val="Pargrafdellista"/>
        <w:numPr>
          <w:ilvl w:val="1"/>
          <w:numId w:val="4"/>
        </w:numPr>
        <w:spacing w:after="0"/>
        <w:ind w:hanging="357"/>
        <w:rPr>
          <w:sz w:val="24"/>
          <w:szCs w:val="24"/>
        </w:rPr>
      </w:pPr>
      <w:r w:rsidRPr="001B13D0">
        <w:rPr>
          <w:sz w:val="24"/>
          <w:szCs w:val="24"/>
        </w:rPr>
        <w:t xml:space="preserve">Correu electrònic: </w:t>
      </w:r>
      <w:hyperlink r:id="rId11" w:history="1">
        <w:r w:rsidR="001B13D0" w:rsidRPr="001B13D0">
          <w:rPr>
            <w:rStyle w:val="Enlla"/>
            <w:sz w:val="24"/>
            <w:szCs w:val="24"/>
          </w:rPr>
          <w:t>cau@icgc.cat</w:t>
        </w:r>
      </w:hyperlink>
    </w:p>
    <w:p w14:paraId="7DCAB6B5" w14:textId="77777777" w:rsidR="00C71850" w:rsidRDefault="008D3D18" w:rsidP="00C23759">
      <w:pPr>
        <w:pStyle w:val="Pargrafdellista"/>
        <w:numPr>
          <w:ilvl w:val="0"/>
          <w:numId w:val="4"/>
        </w:numPr>
        <w:spacing w:after="0"/>
        <w:ind w:hanging="357"/>
        <w:rPr>
          <w:sz w:val="24"/>
          <w:szCs w:val="24"/>
        </w:rPr>
      </w:pPr>
      <w:r w:rsidRPr="00C71850">
        <w:rPr>
          <w:sz w:val="24"/>
          <w:szCs w:val="24"/>
        </w:rPr>
        <w:t>Cost: Productes i tramesa</w:t>
      </w:r>
    </w:p>
    <w:p w14:paraId="23B7B3D2" w14:textId="77777777" w:rsidR="00C71850" w:rsidRDefault="00C71850" w:rsidP="00C23759">
      <w:pPr>
        <w:pStyle w:val="Pargrafdellista"/>
        <w:spacing w:after="0"/>
        <w:rPr>
          <w:sz w:val="24"/>
          <w:szCs w:val="24"/>
        </w:rPr>
      </w:pPr>
    </w:p>
    <w:p w14:paraId="0AC37985" w14:textId="77777777" w:rsidR="00C71850" w:rsidRDefault="00C71850" w:rsidP="00C23759">
      <w:pPr>
        <w:spacing w:after="0"/>
        <w:rPr>
          <w:b/>
          <w:bCs/>
          <w:sz w:val="24"/>
          <w:szCs w:val="24"/>
        </w:rPr>
      </w:pPr>
    </w:p>
    <w:p w14:paraId="1D471042" w14:textId="77777777" w:rsidR="00C71850" w:rsidRDefault="008D3D18" w:rsidP="00C23759">
      <w:pPr>
        <w:spacing w:after="0"/>
        <w:rPr>
          <w:b/>
          <w:bCs/>
          <w:sz w:val="24"/>
          <w:szCs w:val="24"/>
        </w:rPr>
      </w:pPr>
      <w:r w:rsidRPr="00C71850">
        <w:rPr>
          <w:b/>
          <w:bCs/>
          <w:sz w:val="24"/>
          <w:szCs w:val="24"/>
        </w:rPr>
        <w:t>Servei 5: Comunicació</w:t>
      </w:r>
    </w:p>
    <w:p w14:paraId="34AE2CE5" w14:textId="77777777" w:rsidR="00C71850" w:rsidRDefault="00C71850" w:rsidP="00C23759">
      <w:pPr>
        <w:spacing w:after="0"/>
        <w:rPr>
          <w:b/>
          <w:bCs/>
          <w:sz w:val="24"/>
          <w:szCs w:val="24"/>
        </w:rPr>
      </w:pPr>
    </w:p>
    <w:p w14:paraId="7152111D" w14:textId="77777777" w:rsidR="00C71850" w:rsidRDefault="008D3D18" w:rsidP="00C23759">
      <w:pPr>
        <w:pStyle w:val="Pargrafdellista"/>
        <w:numPr>
          <w:ilvl w:val="0"/>
          <w:numId w:val="5"/>
        </w:numPr>
        <w:spacing w:after="0"/>
        <w:rPr>
          <w:sz w:val="24"/>
          <w:szCs w:val="24"/>
        </w:rPr>
      </w:pPr>
      <w:r w:rsidRPr="00C71850">
        <w:rPr>
          <w:sz w:val="24"/>
          <w:szCs w:val="24"/>
        </w:rPr>
        <w:t>Funció: Difusió de notícies, butlletins i fulls informatius</w:t>
      </w:r>
    </w:p>
    <w:p w14:paraId="3E8C6FA4" w14:textId="77777777" w:rsidR="00C71850" w:rsidRDefault="00C71850" w:rsidP="00C23759">
      <w:pPr>
        <w:pStyle w:val="Pargrafdellista"/>
        <w:numPr>
          <w:ilvl w:val="0"/>
          <w:numId w:val="5"/>
        </w:numPr>
        <w:spacing w:after="0"/>
        <w:rPr>
          <w:sz w:val="24"/>
          <w:szCs w:val="24"/>
        </w:rPr>
      </w:pPr>
      <w:r w:rsidRPr="00C71850">
        <w:rPr>
          <w:sz w:val="24"/>
          <w:szCs w:val="24"/>
        </w:rPr>
        <w:t>Informació i orientació</w:t>
      </w:r>
      <w:r w:rsidR="008D3D18" w:rsidRPr="00C71850">
        <w:rPr>
          <w:sz w:val="24"/>
          <w:szCs w:val="24"/>
        </w:rPr>
        <w:t>: Web</w:t>
      </w:r>
      <w:r w:rsidRPr="00C71850">
        <w:rPr>
          <w:sz w:val="24"/>
          <w:szCs w:val="24"/>
        </w:rPr>
        <w:t xml:space="preserve"> </w:t>
      </w:r>
      <w:hyperlink r:id="rId12" w:history="1">
        <w:r w:rsidRPr="00C71850">
          <w:rPr>
            <w:rStyle w:val="Enlla"/>
            <w:sz w:val="24"/>
            <w:szCs w:val="24"/>
          </w:rPr>
          <w:t>www.icgc.cat</w:t>
        </w:r>
      </w:hyperlink>
      <w:r w:rsidRPr="00C71850">
        <w:rPr>
          <w:sz w:val="24"/>
          <w:szCs w:val="24"/>
        </w:rPr>
        <w:t>, correu electrònic, paper</w:t>
      </w:r>
    </w:p>
    <w:p w14:paraId="14920406" w14:textId="77777777" w:rsidR="00C71850" w:rsidRDefault="00C71850" w:rsidP="00C23759">
      <w:pPr>
        <w:pStyle w:val="Pargrafdellista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</w:t>
      </w:r>
      <w:r w:rsidR="008D3D18" w:rsidRPr="00C71850">
        <w:rPr>
          <w:sz w:val="24"/>
          <w:szCs w:val="24"/>
        </w:rPr>
        <w:t>ratuït</w:t>
      </w:r>
    </w:p>
    <w:p w14:paraId="77825ADF" w14:textId="77777777" w:rsidR="00C71850" w:rsidRDefault="00C71850" w:rsidP="00C23759">
      <w:pPr>
        <w:spacing w:after="0"/>
        <w:rPr>
          <w:sz w:val="24"/>
          <w:szCs w:val="24"/>
        </w:rPr>
      </w:pPr>
    </w:p>
    <w:p w14:paraId="165F5B93" w14:textId="77777777" w:rsidR="00C71850" w:rsidRDefault="00C71850" w:rsidP="00C23759">
      <w:pPr>
        <w:spacing w:after="0"/>
        <w:rPr>
          <w:sz w:val="24"/>
          <w:szCs w:val="24"/>
        </w:rPr>
      </w:pPr>
    </w:p>
    <w:p w14:paraId="4C7D2445" w14:textId="74C68BF9" w:rsidR="00C71850" w:rsidRDefault="008D3D18" w:rsidP="00C23759">
      <w:pPr>
        <w:spacing w:after="0"/>
        <w:rPr>
          <w:b/>
          <w:bCs/>
          <w:sz w:val="24"/>
          <w:szCs w:val="24"/>
        </w:rPr>
      </w:pPr>
      <w:r w:rsidRPr="00C71850">
        <w:rPr>
          <w:b/>
          <w:bCs/>
          <w:sz w:val="24"/>
          <w:szCs w:val="24"/>
        </w:rPr>
        <w:t>Servei 6: Publicacion</w:t>
      </w:r>
      <w:r w:rsidR="00C71850">
        <w:rPr>
          <w:b/>
          <w:bCs/>
          <w:sz w:val="24"/>
          <w:szCs w:val="24"/>
        </w:rPr>
        <w:t>s</w:t>
      </w:r>
    </w:p>
    <w:p w14:paraId="3080363E" w14:textId="77777777" w:rsidR="00C71850" w:rsidRDefault="00C71850" w:rsidP="00C23759">
      <w:pPr>
        <w:spacing w:after="0"/>
        <w:rPr>
          <w:b/>
          <w:bCs/>
          <w:sz w:val="24"/>
          <w:szCs w:val="24"/>
        </w:rPr>
      </w:pPr>
    </w:p>
    <w:p w14:paraId="2CC1F82C" w14:textId="77777777" w:rsidR="00C71850" w:rsidRDefault="00C71850" w:rsidP="00C23759">
      <w:pPr>
        <w:pStyle w:val="Pargrafdellista"/>
        <w:numPr>
          <w:ilvl w:val="0"/>
          <w:numId w:val="6"/>
        </w:numPr>
        <w:spacing w:after="0"/>
        <w:rPr>
          <w:sz w:val="24"/>
          <w:szCs w:val="24"/>
        </w:rPr>
      </w:pPr>
      <w:r w:rsidRPr="00C71850">
        <w:rPr>
          <w:sz w:val="24"/>
          <w:szCs w:val="24"/>
        </w:rPr>
        <w:t>F</w:t>
      </w:r>
      <w:r w:rsidR="008D3D18" w:rsidRPr="00C71850">
        <w:rPr>
          <w:sz w:val="24"/>
          <w:szCs w:val="24"/>
        </w:rPr>
        <w:t>unció: Memòries, col·leccions, revista, vídeos</w:t>
      </w:r>
    </w:p>
    <w:p w14:paraId="5C911385" w14:textId="44A6AEB5" w:rsidR="00F74424" w:rsidRDefault="00F74424" w:rsidP="00C23759">
      <w:pPr>
        <w:pStyle w:val="Pargrafdellist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Informació i orientació</w:t>
      </w:r>
      <w:r w:rsidR="008D3D18" w:rsidRPr="00C71850">
        <w:rPr>
          <w:sz w:val="24"/>
          <w:szCs w:val="24"/>
        </w:rPr>
        <w:t>: </w:t>
      </w:r>
      <w:r>
        <w:rPr>
          <w:sz w:val="24"/>
          <w:szCs w:val="24"/>
        </w:rPr>
        <w:t>internet i paper</w:t>
      </w:r>
    </w:p>
    <w:p w14:paraId="4EBAD627" w14:textId="77777777" w:rsidR="00F74424" w:rsidRDefault="008D3D18" w:rsidP="00C23759">
      <w:pPr>
        <w:pStyle w:val="Pargrafdellista"/>
        <w:numPr>
          <w:ilvl w:val="0"/>
          <w:numId w:val="6"/>
        </w:numPr>
        <w:spacing w:after="0"/>
        <w:rPr>
          <w:sz w:val="24"/>
          <w:szCs w:val="24"/>
        </w:rPr>
      </w:pPr>
      <w:r w:rsidRPr="00F74424">
        <w:rPr>
          <w:sz w:val="24"/>
          <w:szCs w:val="24"/>
        </w:rPr>
        <w:t>Gratuït</w:t>
      </w:r>
    </w:p>
    <w:p w14:paraId="1EBA670A" w14:textId="77777777" w:rsidR="00F74424" w:rsidRDefault="00F74424" w:rsidP="00C23759">
      <w:pPr>
        <w:spacing w:after="0"/>
        <w:rPr>
          <w:sz w:val="24"/>
          <w:szCs w:val="24"/>
        </w:rPr>
      </w:pPr>
    </w:p>
    <w:p w14:paraId="23849A96" w14:textId="77777777" w:rsidR="00F74424" w:rsidRDefault="00F74424" w:rsidP="00C23759">
      <w:pPr>
        <w:spacing w:after="0"/>
        <w:rPr>
          <w:sz w:val="24"/>
          <w:szCs w:val="24"/>
        </w:rPr>
      </w:pPr>
    </w:p>
    <w:p w14:paraId="0618BBE4" w14:textId="77777777" w:rsidR="00F74424" w:rsidRPr="00F74424" w:rsidRDefault="00F74424" w:rsidP="00C23759">
      <w:pPr>
        <w:spacing w:after="0"/>
        <w:rPr>
          <w:b/>
          <w:bCs/>
          <w:sz w:val="24"/>
          <w:szCs w:val="24"/>
        </w:rPr>
      </w:pPr>
      <w:r w:rsidRPr="00F74424">
        <w:rPr>
          <w:b/>
          <w:bCs/>
          <w:sz w:val="24"/>
          <w:szCs w:val="24"/>
        </w:rPr>
        <w:t>S</w:t>
      </w:r>
      <w:r w:rsidR="008D3D18" w:rsidRPr="00F74424">
        <w:rPr>
          <w:b/>
          <w:bCs/>
          <w:sz w:val="24"/>
          <w:szCs w:val="24"/>
        </w:rPr>
        <w:t>ervei 7: Transmissió del coneixement</w:t>
      </w:r>
    </w:p>
    <w:p w14:paraId="003C7EA2" w14:textId="77777777" w:rsidR="00F74424" w:rsidRDefault="00F74424" w:rsidP="00C23759">
      <w:pPr>
        <w:spacing w:after="0"/>
        <w:rPr>
          <w:sz w:val="24"/>
          <w:szCs w:val="24"/>
        </w:rPr>
      </w:pPr>
    </w:p>
    <w:p w14:paraId="766DF97F" w14:textId="77777777" w:rsidR="00F74424" w:rsidRPr="00F74424" w:rsidRDefault="008D3D18" w:rsidP="00C23759">
      <w:pPr>
        <w:pStyle w:val="Pargrafdellista"/>
        <w:numPr>
          <w:ilvl w:val="0"/>
          <w:numId w:val="20"/>
        </w:numPr>
        <w:spacing w:after="0"/>
        <w:rPr>
          <w:sz w:val="24"/>
          <w:szCs w:val="24"/>
        </w:rPr>
      </w:pPr>
      <w:r w:rsidRPr="00F74424">
        <w:rPr>
          <w:sz w:val="24"/>
          <w:szCs w:val="24"/>
        </w:rPr>
        <w:t>Funció: Jornades, cursos, congressos</w:t>
      </w:r>
    </w:p>
    <w:p w14:paraId="1C2E9A78" w14:textId="603E0665" w:rsidR="00F74424" w:rsidRPr="00F74424" w:rsidRDefault="00F74424" w:rsidP="00C23759">
      <w:pPr>
        <w:pStyle w:val="Pargrafdellista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Informació i orientació</w:t>
      </w:r>
      <w:r w:rsidR="008D3D18" w:rsidRPr="00F74424">
        <w:rPr>
          <w:sz w:val="24"/>
          <w:szCs w:val="24"/>
        </w:rPr>
        <w:t>: Inscripció prèvia</w:t>
      </w:r>
    </w:p>
    <w:p w14:paraId="2BE52859" w14:textId="29BB9422" w:rsidR="008D3D18" w:rsidRPr="00F74424" w:rsidRDefault="008D3D18" w:rsidP="00C23759">
      <w:pPr>
        <w:pStyle w:val="Pargrafdellista"/>
        <w:numPr>
          <w:ilvl w:val="0"/>
          <w:numId w:val="20"/>
        </w:numPr>
        <w:spacing w:after="0"/>
        <w:rPr>
          <w:sz w:val="24"/>
          <w:szCs w:val="24"/>
        </w:rPr>
      </w:pPr>
      <w:r w:rsidRPr="00F74424">
        <w:rPr>
          <w:sz w:val="24"/>
          <w:szCs w:val="24"/>
        </w:rPr>
        <w:t>Gratuït o amb cost indicat</w:t>
      </w:r>
    </w:p>
    <w:p w14:paraId="54AC9BD6" w14:textId="77777777" w:rsidR="008D3D18" w:rsidRPr="00F74424" w:rsidRDefault="008D3D18" w:rsidP="00C23759">
      <w:pPr>
        <w:pStyle w:val="Ttol2"/>
        <w:spacing w:before="0"/>
        <w:rPr>
          <w:rFonts w:ascii="Helvetica" w:hAnsi="Helvetica" w:cs="Helvetica"/>
          <w:color w:val="auto"/>
          <w:sz w:val="24"/>
          <w:szCs w:val="24"/>
          <w:lang w:val="ca-ES"/>
        </w:rPr>
      </w:pPr>
      <w:r w:rsidRPr="00F74424">
        <w:rPr>
          <w:rFonts w:ascii="Helvetica" w:hAnsi="Helvetica" w:cs="Helvetica"/>
          <w:color w:val="auto"/>
          <w:sz w:val="24"/>
          <w:szCs w:val="24"/>
          <w:lang w:val="ca-ES"/>
        </w:rPr>
        <w:t>Servei 8: Cartoteca</w:t>
      </w:r>
    </w:p>
    <w:p w14:paraId="352E4D96" w14:textId="77777777" w:rsidR="008D3D18" w:rsidRPr="008D3D18" w:rsidRDefault="008D3D18" w:rsidP="00C23759">
      <w:pPr>
        <w:pStyle w:val="Ttol2"/>
        <w:numPr>
          <w:ilvl w:val="0"/>
          <w:numId w:val="8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Funció: Consulta, digitalització, exposicions</w:t>
      </w:r>
    </w:p>
    <w:p w14:paraId="2FEE6E73" w14:textId="77777777" w:rsidR="00F74424" w:rsidRDefault="00F74424" w:rsidP="00C23759">
      <w:pPr>
        <w:pStyle w:val="Ttol2"/>
        <w:numPr>
          <w:ilvl w:val="0"/>
          <w:numId w:val="8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F74424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Informació i orientació</w:t>
      </w:r>
      <w:r w:rsidR="008D3D18" w:rsidRPr="00F74424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: </w:t>
      </w:r>
    </w:p>
    <w:p w14:paraId="24237110" w14:textId="77777777" w:rsidR="00F74424" w:rsidRDefault="00F74424" w:rsidP="00C23759">
      <w:pPr>
        <w:pStyle w:val="Ttol2"/>
        <w:numPr>
          <w:ilvl w:val="1"/>
          <w:numId w:val="8"/>
        </w:numPr>
        <w:spacing w:befor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F74424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 xml:space="preserve">Presencialment: Seu central de l’ICGC. Parc de Montjuïc. 08038 Barcelona. </w:t>
      </w:r>
    </w:p>
    <w:p w14:paraId="0C251606" w14:textId="0026CDF7" w:rsidR="00F74424" w:rsidRDefault="00F74424" w:rsidP="00C23759">
      <w:pPr>
        <w:pStyle w:val="Ttol2"/>
        <w:numPr>
          <w:ilvl w:val="1"/>
          <w:numId w:val="8"/>
        </w:numPr>
        <w:spacing w:befor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F74424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 xml:space="preserve">Cartoteca Digital: </w:t>
      </w:r>
      <w:hyperlink r:id="rId13" w:history="1">
        <w:r w:rsidRPr="005B61A5">
          <w:rPr>
            <w:rStyle w:val="Enlla"/>
            <w:rFonts w:ascii="Helvetica" w:hAnsi="Helvetica" w:cs="Helvetica"/>
            <w:b w:val="0"/>
            <w:bCs w:val="0"/>
            <w:sz w:val="24"/>
            <w:szCs w:val="24"/>
            <w:lang w:val="ca-ES"/>
          </w:rPr>
          <w:t>https://cartotecadigital.icgc.cat/</w:t>
        </w:r>
      </w:hyperlink>
      <w:r w:rsidRPr="00F74424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 xml:space="preserve"> </w:t>
      </w:r>
    </w:p>
    <w:p w14:paraId="234AAFBC" w14:textId="452E40D4" w:rsidR="00F74424" w:rsidRDefault="00F74424" w:rsidP="00C23759">
      <w:pPr>
        <w:pStyle w:val="Ttol2"/>
        <w:numPr>
          <w:ilvl w:val="1"/>
          <w:numId w:val="8"/>
        </w:numPr>
        <w:spacing w:befor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F74424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Correu electrònic: cartoteca@icgc.cat</w:t>
      </w:r>
    </w:p>
    <w:p w14:paraId="1171F563" w14:textId="690FEED7" w:rsidR="008D3D18" w:rsidRPr="00F74424" w:rsidRDefault="008D3D18" w:rsidP="00C23759">
      <w:pPr>
        <w:pStyle w:val="Ttol2"/>
        <w:numPr>
          <w:ilvl w:val="0"/>
          <w:numId w:val="8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F74424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Gratuït</w:t>
      </w:r>
    </w:p>
    <w:p w14:paraId="5BDF92C2" w14:textId="39775642" w:rsidR="008D3D18" w:rsidRDefault="008D3D18" w:rsidP="00C23759">
      <w:pPr>
        <w:pStyle w:val="Ttol2"/>
        <w:spacing w:befor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</w:p>
    <w:p w14:paraId="645A8553" w14:textId="77777777" w:rsidR="00C23759" w:rsidRDefault="00C23759" w:rsidP="00C23759">
      <w:pPr>
        <w:pStyle w:val="Ttol2"/>
        <w:spacing w:before="0"/>
        <w:rPr>
          <w:rFonts w:ascii="Helvetica" w:hAnsi="Helvetica" w:cs="Helvetica"/>
          <w:color w:val="auto"/>
          <w:sz w:val="24"/>
          <w:szCs w:val="24"/>
          <w:lang w:val="ca-ES"/>
        </w:rPr>
      </w:pPr>
    </w:p>
    <w:p w14:paraId="2B0DF45E" w14:textId="1FFDBD79" w:rsidR="008D3D18" w:rsidRDefault="008D3D18" w:rsidP="00C23759">
      <w:pPr>
        <w:pStyle w:val="Ttol2"/>
        <w:spacing w:before="0"/>
        <w:rPr>
          <w:rFonts w:ascii="Helvetica" w:hAnsi="Helvetica" w:cs="Helvetica"/>
          <w:color w:val="auto"/>
          <w:sz w:val="24"/>
          <w:szCs w:val="24"/>
          <w:lang w:val="ca-ES"/>
        </w:rPr>
      </w:pPr>
      <w:r w:rsidRPr="00DF65F6">
        <w:rPr>
          <w:rFonts w:ascii="Helvetica" w:hAnsi="Helvetica" w:cs="Helvetica"/>
          <w:color w:val="auto"/>
          <w:sz w:val="24"/>
          <w:szCs w:val="24"/>
          <w:lang w:val="ca-ES"/>
        </w:rPr>
        <w:t xml:space="preserve">Servei 9: </w:t>
      </w:r>
      <w:proofErr w:type="spellStart"/>
      <w:r w:rsidRPr="00DF65F6">
        <w:rPr>
          <w:rFonts w:ascii="Helvetica" w:hAnsi="Helvetica" w:cs="Helvetica"/>
          <w:color w:val="auto"/>
          <w:sz w:val="24"/>
          <w:szCs w:val="24"/>
          <w:lang w:val="ca-ES"/>
        </w:rPr>
        <w:t>Geoserveis</w:t>
      </w:r>
      <w:proofErr w:type="spellEnd"/>
    </w:p>
    <w:p w14:paraId="28731BBA" w14:textId="77777777" w:rsidR="00DF65F6" w:rsidRDefault="00DF65F6" w:rsidP="00C23759">
      <w:pPr>
        <w:pStyle w:val="Ttol2"/>
        <w:spacing w:befor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</w:p>
    <w:p w14:paraId="1AECFE51" w14:textId="61E9F1AF" w:rsidR="008D3D18" w:rsidRPr="008D3D18" w:rsidRDefault="008D3D18" w:rsidP="00C23759">
      <w:pPr>
        <w:pStyle w:val="Ttol2"/>
        <w:numPr>
          <w:ilvl w:val="0"/>
          <w:numId w:val="9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Funció: </w:t>
      </w:r>
      <w:r w:rsidR="00720970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Informació i orientació</w:t>
      </w:r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 xml:space="preserve"> en temps real a informació geogràfica</w:t>
      </w:r>
    </w:p>
    <w:p w14:paraId="431F1E3C" w14:textId="567AFCB1" w:rsidR="008D3D18" w:rsidRPr="008D3D18" w:rsidRDefault="00DF65F6" w:rsidP="00C23759">
      <w:pPr>
        <w:pStyle w:val="Ttol2"/>
        <w:numPr>
          <w:ilvl w:val="0"/>
          <w:numId w:val="9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 xml:space="preserve">Informació i orientació: </w:t>
      </w:r>
      <w:r w:rsidRPr="00DF65F6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Connectant directament amb la URL que correspongui o al web ICGC per conèixer-ne els detalls.</w:t>
      </w:r>
    </w:p>
    <w:p w14:paraId="1BD7AE6E" w14:textId="77777777" w:rsidR="008D3D18" w:rsidRPr="008D3D18" w:rsidRDefault="008D3D18" w:rsidP="00C23759">
      <w:pPr>
        <w:pStyle w:val="Ttol2"/>
        <w:numPr>
          <w:ilvl w:val="0"/>
          <w:numId w:val="9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Gratuït</w:t>
      </w:r>
    </w:p>
    <w:p w14:paraId="1158D2F8" w14:textId="77777777" w:rsidR="00C23759" w:rsidRPr="008D3D18" w:rsidRDefault="008D3D18" w:rsidP="00C23759">
      <w:pPr>
        <w:pStyle w:val="Ttol2"/>
        <w:spacing w:befor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pict w14:anchorId="259664D2">
          <v:rect id="_x0000_i1033" style="width:419.5pt;height:0" o:hrpct="0" o:hrstd="t" o:hrnoshade="t" o:hr="t" fillcolor="#424242" stroked="f"/>
        </w:pict>
      </w:r>
    </w:p>
    <w:p w14:paraId="46447623" w14:textId="77777777" w:rsidR="00C23759" w:rsidRDefault="00C23759" w:rsidP="00C23759">
      <w:pPr>
        <w:pStyle w:val="Ttol2"/>
        <w:tabs>
          <w:tab w:val="num" w:pos="360"/>
        </w:tabs>
        <w:spacing w:before="0"/>
        <w:rPr>
          <w:rFonts w:ascii="Helvetica" w:hAnsi="Helvetica" w:cs="Helvetica"/>
          <w:color w:val="auto"/>
          <w:sz w:val="24"/>
          <w:szCs w:val="24"/>
          <w:lang w:val="ca-ES"/>
        </w:rPr>
      </w:pPr>
    </w:p>
    <w:p w14:paraId="4160AE9F" w14:textId="17A23E80" w:rsidR="008D3D18" w:rsidRDefault="008D3D18" w:rsidP="00C23759">
      <w:pPr>
        <w:pStyle w:val="Ttol2"/>
        <w:tabs>
          <w:tab w:val="num" w:pos="360"/>
        </w:tabs>
        <w:spacing w:before="0"/>
        <w:rPr>
          <w:rFonts w:ascii="Helvetica" w:hAnsi="Helvetica" w:cs="Helvetica"/>
          <w:color w:val="auto"/>
          <w:sz w:val="24"/>
          <w:szCs w:val="24"/>
          <w:lang w:val="ca-ES"/>
        </w:rPr>
      </w:pPr>
      <w:r w:rsidRPr="00DF65F6">
        <w:rPr>
          <w:rFonts w:ascii="Helvetica" w:hAnsi="Helvetica" w:cs="Helvetica"/>
          <w:color w:val="auto"/>
          <w:sz w:val="24"/>
          <w:szCs w:val="24"/>
          <w:lang w:val="ca-ES"/>
        </w:rPr>
        <w:t xml:space="preserve">Servei 10: SPGIC </w:t>
      </w:r>
    </w:p>
    <w:p w14:paraId="5501C88A" w14:textId="77777777" w:rsidR="00C23759" w:rsidRDefault="00C23759" w:rsidP="00C23759">
      <w:pPr>
        <w:pStyle w:val="Ttol2"/>
        <w:spacing w:befor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</w:p>
    <w:p w14:paraId="3517EDDE" w14:textId="0123C9CF" w:rsidR="008D3D18" w:rsidRPr="008D3D18" w:rsidRDefault="008D3D18" w:rsidP="00C23759">
      <w:pPr>
        <w:pStyle w:val="Ttol2"/>
        <w:numPr>
          <w:ilvl w:val="0"/>
          <w:numId w:val="10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Funció: Xarxes geodèsiques, serveis GNSS</w:t>
      </w:r>
    </w:p>
    <w:p w14:paraId="7E339DCE" w14:textId="2B0ABF5A" w:rsidR="008D3D18" w:rsidRPr="008D3D18" w:rsidRDefault="00720970" w:rsidP="00C23759">
      <w:pPr>
        <w:pStyle w:val="Ttol2"/>
        <w:numPr>
          <w:ilvl w:val="0"/>
          <w:numId w:val="10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Informació i orientació</w:t>
      </w:r>
      <w:r w:rsidR="008D3D18"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: </w:t>
      </w:r>
      <w:hyperlink r:id="rId14" w:history="1">
        <w:r w:rsidRPr="005B61A5">
          <w:rPr>
            <w:rStyle w:val="Enlla"/>
            <w:rFonts w:ascii="Helvetica" w:hAnsi="Helvetica" w:cs="Helvetica"/>
            <w:b w:val="0"/>
            <w:bCs w:val="0"/>
            <w:sz w:val="24"/>
            <w:szCs w:val="24"/>
            <w:lang w:val="ca-ES"/>
          </w:rPr>
          <w:t>www.icgc.cat/posicionament</w:t>
        </w:r>
      </w:hyperlink>
      <w:r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 xml:space="preserve"> </w:t>
      </w:r>
    </w:p>
    <w:p w14:paraId="51C116CB" w14:textId="525C23F6" w:rsidR="008D3D18" w:rsidRPr="00720970" w:rsidRDefault="008D3D18" w:rsidP="00C23759">
      <w:pPr>
        <w:pStyle w:val="Ttol2"/>
        <w:numPr>
          <w:ilvl w:val="0"/>
          <w:numId w:val="10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Gratuït</w:t>
      </w:r>
    </w:p>
    <w:p w14:paraId="2BECA860" w14:textId="77777777" w:rsidR="00720970" w:rsidRDefault="00720970" w:rsidP="00C23759">
      <w:pPr>
        <w:pStyle w:val="Ttol2"/>
        <w:spacing w:befor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</w:p>
    <w:p w14:paraId="276009B7" w14:textId="77777777" w:rsidR="00C23759" w:rsidRDefault="00C23759" w:rsidP="00C23759">
      <w:pPr>
        <w:pStyle w:val="Ttol2"/>
        <w:spacing w:before="0"/>
        <w:rPr>
          <w:rFonts w:ascii="Helvetica" w:hAnsi="Helvetica" w:cs="Helvetica"/>
          <w:color w:val="auto"/>
          <w:sz w:val="24"/>
          <w:szCs w:val="24"/>
          <w:lang w:val="ca-ES"/>
        </w:rPr>
      </w:pPr>
    </w:p>
    <w:p w14:paraId="77944468" w14:textId="2CED5198" w:rsidR="008D3D18" w:rsidRDefault="008D3D18" w:rsidP="00C23759">
      <w:pPr>
        <w:pStyle w:val="Ttol2"/>
        <w:spacing w:before="0"/>
        <w:rPr>
          <w:rFonts w:ascii="Helvetica" w:hAnsi="Helvetica" w:cs="Helvetica"/>
          <w:color w:val="auto"/>
          <w:sz w:val="24"/>
          <w:szCs w:val="24"/>
          <w:lang w:val="ca-ES"/>
        </w:rPr>
      </w:pPr>
      <w:r w:rsidRPr="00720970">
        <w:rPr>
          <w:rFonts w:ascii="Helvetica" w:hAnsi="Helvetica" w:cs="Helvetica"/>
          <w:color w:val="auto"/>
          <w:sz w:val="24"/>
          <w:szCs w:val="24"/>
          <w:lang w:val="ca-ES"/>
        </w:rPr>
        <w:t xml:space="preserve">Servei 11: </w:t>
      </w:r>
      <w:proofErr w:type="spellStart"/>
      <w:r w:rsidRPr="00720970">
        <w:rPr>
          <w:rFonts w:ascii="Helvetica" w:hAnsi="Helvetica" w:cs="Helvetica"/>
          <w:color w:val="auto"/>
          <w:sz w:val="24"/>
          <w:szCs w:val="24"/>
          <w:lang w:val="ca-ES"/>
        </w:rPr>
        <w:t>Sismocat</w:t>
      </w:r>
      <w:proofErr w:type="spellEnd"/>
      <w:r w:rsidRPr="00720970">
        <w:rPr>
          <w:rFonts w:ascii="Helvetica" w:hAnsi="Helvetica" w:cs="Helvetica"/>
          <w:color w:val="auto"/>
          <w:sz w:val="24"/>
          <w:szCs w:val="24"/>
          <w:lang w:val="ca-ES"/>
        </w:rPr>
        <w:t xml:space="preserve"> (Sismologia)</w:t>
      </w:r>
    </w:p>
    <w:p w14:paraId="7DDD22FE" w14:textId="77777777" w:rsidR="00720970" w:rsidRDefault="00720970" w:rsidP="00C23759">
      <w:pPr>
        <w:pStyle w:val="Ttol2"/>
        <w:spacing w:befor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</w:p>
    <w:p w14:paraId="4713E885" w14:textId="0192F567" w:rsidR="008D3D18" w:rsidRPr="008D3D18" w:rsidRDefault="008D3D18" w:rsidP="00C23759">
      <w:pPr>
        <w:pStyle w:val="Ttol2"/>
        <w:numPr>
          <w:ilvl w:val="0"/>
          <w:numId w:val="11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Funció: Informació sísmica, alertes, bases de dades</w:t>
      </w:r>
    </w:p>
    <w:p w14:paraId="6C80811B" w14:textId="34428C5C" w:rsidR="008D3D18" w:rsidRPr="008D3D18" w:rsidRDefault="00720970" w:rsidP="00C23759">
      <w:pPr>
        <w:pStyle w:val="Ttol2"/>
        <w:numPr>
          <w:ilvl w:val="0"/>
          <w:numId w:val="11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Informació i orientació</w:t>
      </w:r>
      <w:r w:rsidR="008D3D18"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: </w:t>
      </w:r>
      <w:hyperlink r:id="rId15" w:history="1">
        <w:r w:rsidRPr="005B61A5">
          <w:rPr>
            <w:rStyle w:val="Enlla"/>
            <w:rFonts w:ascii="Helvetica" w:hAnsi="Helvetica" w:cs="Helvetica"/>
            <w:b w:val="0"/>
            <w:bCs w:val="0"/>
            <w:sz w:val="24"/>
            <w:szCs w:val="24"/>
            <w:lang w:val="ca-ES"/>
          </w:rPr>
          <w:t>www.icgc.cat/terratremols</w:t>
        </w:r>
      </w:hyperlink>
      <w:r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 xml:space="preserve">  </w:t>
      </w:r>
    </w:p>
    <w:p w14:paraId="18E5DF0C" w14:textId="77777777" w:rsidR="008D3D18" w:rsidRPr="008D3D18" w:rsidRDefault="008D3D18" w:rsidP="00C23759">
      <w:pPr>
        <w:pStyle w:val="Ttol2"/>
        <w:numPr>
          <w:ilvl w:val="0"/>
          <w:numId w:val="11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Gratuït</w:t>
      </w:r>
    </w:p>
    <w:p w14:paraId="45AA9B1D" w14:textId="77777777" w:rsidR="008D3D18" w:rsidRPr="008D3D18" w:rsidRDefault="008D3D18" w:rsidP="00C23759">
      <w:pPr>
        <w:pStyle w:val="Ttol2"/>
        <w:spacing w:befor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lastRenderedPageBreak/>
        <w:pict w14:anchorId="33A50428">
          <v:rect id="_x0000_i1035" style="width:419.5pt;height:0" o:hrpct="0" o:hrstd="t" o:hrnoshade="t" o:hr="t" fillcolor="#424242" stroked="f"/>
        </w:pict>
      </w:r>
    </w:p>
    <w:p w14:paraId="7B8537F9" w14:textId="77777777" w:rsidR="00720970" w:rsidRDefault="00720970" w:rsidP="00C23759">
      <w:pPr>
        <w:pStyle w:val="Ttol2"/>
        <w:spacing w:befor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</w:p>
    <w:p w14:paraId="3D0D7383" w14:textId="7F0EF2CA" w:rsidR="008D3D18" w:rsidRPr="00720970" w:rsidRDefault="008D3D18" w:rsidP="00C23759">
      <w:pPr>
        <w:pStyle w:val="Ttol2"/>
        <w:spacing w:before="0"/>
        <w:rPr>
          <w:rFonts w:ascii="Helvetica" w:hAnsi="Helvetica" w:cs="Helvetica"/>
          <w:color w:val="auto"/>
          <w:sz w:val="24"/>
          <w:szCs w:val="24"/>
          <w:lang w:val="ca-ES"/>
        </w:rPr>
      </w:pPr>
      <w:r w:rsidRPr="00720970">
        <w:rPr>
          <w:rFonts w:ascii="Helvetica" w:hAnsi="Helvetica" w:cs="Helvetica"/>
          <w:color w:val="auto"/>
          <w:sz w:val="24"/>
          <w:szCs w:val="24"/>
          <w:lang w:val="ca-ES"/>
        </w:rPr>
        <w:t>Ser</w:t>
      </w:r>
      <w:r w:rsidR="00720970" w:rsidRPr="00720970">
        <w:rPr>
          <w:rFonts w:ascii="Helvetica" w:hAnsi="Helvetica" w:cs="Helvetica"/>
          <w:color w:val="auto"/>
          <w:sz w:val="24"/>
          <w:szCs w:val="24"/>
          <w:lang w:val="ca-ES"/>
        </w:rPr>
        <w:t>v</w:t>
      </w:r>
      <w:r w:rsidRPr="00720970">
        <w:rPr>
          <w:rFonts w:ascii="Helvetica" w:hAnsi="Helvetica" w:cs="Helvetica"/>
          <w:color w:val="auto"/>
          <w:sz w:val="24"/>
          <w:szCs w:val="24"/>
          <w:lang w:val="ca-ES"/>
        </w:rPr>
        <w:t>ei 12: Predicció d’allaus</w:t>
      </w:r>
    </w:p>
    <w:p w14:paraId="73B07B79" w14:textId="77777777" w:rsidR="008D3D18" w:rsidRPr="008D3D18" w:rsidRDefault="008D3D18" w:rsidP="00C23759">
      <w:pPr>
        <w:pStyle w:val="Ttol2"/>
        <w:numPr>
          <w:ilvl w:val="0"/>
          <w:numId w:val="12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Funció: Butlletins, cartografia, assessorament</w:t>
      </w:r>
    </w:p>
    <w:p w14:paraId="792CEAE1" w14:textId="185086CC" w:rsidR="008D3D18" w:rsidRPr="008D3D18" w:rsidRDefault="00720970" w:rsidP="00C23759">
      <w:pPr>
        <w:pStyle w:val="Ttol2"/>
        <w:numPr>
          <w:ilvl w:val="0"/>
          <w:numId w:val="12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Informació i orientació</w:t>
      </w:r>
      <w:r w:rsidR="008D3D18"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: </w:t>
      </w:r>
      <w:r w:rsidR="00885433" w:rsidRPr="00885433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www.icgc.cat/bpa i twitter.com/</w:t>
      </w:r>
      <w:proofErr w:type="spellStart"/>
      <w:r w:rsidR="00885433" w:rsidRPr="00885433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ICGCat</w:t>
      </w:r>
      <w:proofErr w:type="spellEnd"/>
      <w:r w:rsidR="00885433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 xml:space="preserve"> </w:t>
      </w:r>
    </w:p>
    <w:p w14:paraId="4B3BC10F" w14:textId="77777777" w:rsidR="008D3D18" w:rsidRPr="008D3D18" w:rsidRDefault="008D3D18" w:rsidP="00C23759">
      <w:pPr>
        <w:pStyle w:val="Ttol2"/>
        <w:numPr>
          <w:ilvl w:val="0"/>
          <w:numId w:val="12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Gratuït</w:t>
      </w:r>
    </w:p>
    <w:p w14:paraId="4E6A3816" w14:textId="77777777" w:rsidR="008D3D18" w:rsidRPr="008D3D18" w:rsidRDefault="008D3D18" w:rsidP="00C23759">
      <w:pPr>
        <w:pStyle w:val="Ttol2"/>
        <w:spacing w:befor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pict w14:anchorId="5C9D336B">
          <v:rect id="_x0000_i1036" style="width:419.5pt;height:0" o:hrpct="0" o:hrstd="t" o:hrnoshade="t" o:hr="t" fillcolor="#424242" stroked="f"/>
        </w:pict>
      </w:r>
    </w:p>
    <w:p w14:paraId="5BF68373" w14:textId="77777777" w:rsidR="008D3D18" w:rsidRDefault="008D3D18" w:rsidP="00C23759">
      <w:pPr>
        <w:pStyle w:val="Ttol2"/>
        <w:spacing w:before="0"/>
        <w:rPr>
          <w:rFonts w:ascii="Helvetica" w:hAnsi="Helvetica" w:cs="Helvetica"/>
          <w:color w:val="auto"/>
          <w:sz w:val="24"/>
          <w:szCs w:val="24"/>
          <w:lang w:val="ca-ES"/>
        </w:rPr>
      </w:pPr>
      <w:r w:rsidRPr="00885433">
        <w:rPr>
          <w:rFonts w:ascii="Helvetica" w:hAnsi="Helvetica" w:cs="Helvetica"/>
          <w:color w:val="auto"/>
          <w:sz w:val="24"/>
          <w:szCs w:val="24"/>
          <w:lang w:val="ca-ES"/>
        </w:rPr>
        <w:t>Servei 13: IDEC</w:t>
      </w:r>
    </w:p>
    <w:p w14:paraId="1C5706B2" w14:textId="77777777" w:rsidR="00C23759" w:rsidRDefault="00C23759" w:rsidP="00C23759">
      <w:pPr>
        <w:pStyle w:val="Ttol2"/>
        <w:spacing w:befor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</w:p>
    <w:p w14:paraId="5ECF9FE9" w14:textId="311C0E22" w:rsidR="008D3D18" w:rsidRPr="008D3D18" w:rsidRDefault="008D3D18" w:rsidP="00C23759">
      <w:pPr>
        <w:pStyle w:val="Ttol2"/>
        <w:numPr>
          <w:ilvl w:val="0"/>
          <w:numId w:val="13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Funció: </w:t>
      </w:r>
      <w:proofErr w:type="spellStart"/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Geoportal</w:t>
      </w:r>
      <w:proofErr w:type="spellEnd"/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, assessorament tècnic</w:t>
      </w:r>
    </w:p>
    <w:p w14:paraId="6F70D544" w14:textId="72F11A4F" w:rsidR="008D3D18" w:rsidRPr="008D3D18" w:rsidRDefault="00720970" w:rsidP="00C23759">
      <w:pPr>
        <w:pStyle w:val="Ttol2"/>
        <w:numPr>
          <w:ilvl w:val="0"/>
          <w:numId w:val="13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Informació i orientació</w:t>
      </w:r>
      <w:r w:rsidR="008D3D18"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: </w:t>
      </w:r>
      <w:r w:rsidR="00885433" w:rsidRPr="00885433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www.ide.cat o idec@icgc.cat.</w:t>
      </w:r>
    </w:p>
    <w:p w14:paraId="56B2792E" w14:textId="77777777" w:rsidR="008D3D18" w:rsidRPr="008D3D18" w:rsidRDefault="008D3D18" w:rsidP="00C23759">
      <w:pPr>
        <w:pStyle w:val="Ttol2"/>
        <w:numPr>
          <w:ilvl w:val="0"/>
          <w:numId w:val="13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Gratuït</w:t>
      </w:r>
    </w:p>
    <w:p w14:paraId="17DFADB5" w14:textId="77777777" w:rsidR="008D3D18" w:rsidRPr="008D3D18" w:rsidRDefault="008D3D18" w:rsidP="00C23759">
      <w:pPr>
        <w:pStyle w:val="Ttol2"/>
        <w:spacing w:befor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pict w14:anchorId="15CA7541">
          <v:rect id="_x0000_i1037" style="width:419.5pt;height:0" o:hrpct="0" o:hrstd="t" o:hrnoshade="t" o:hr="t" fillcolor="#424242" stroked="f"/>
        </w:pict>
      </w:r>
    </w:p>
    <w:p w14:paraId="4B44E288" w14:textId="77777777" w:rsidR="00C23759" w:rsidRDefault="00C23759" w:rsidP="00C23759">
      <w:pPr>
        <w:pStyle w:val="Ttol2"/>
        <w:spacing w:before="0"/>
        <w:rPr>
          <w:rFonts w:ascii="Helvetica" w:hAnsi="Helvetica" w:cs="Helvetica"/>
          <w:color w:val="auto"/>
          <w:sz w:val="24"/>
          <w:szCs w:val="24"/>
          <w:lang w:val="ca-ES"/>
        </w:rPr>
      </w:pPr>
    </w:p>
    <w:p w14:paraId="7B17C3FB" w14:textId="51A8940F" w:rsidR="008D3D18" w:rsidRPr="00885433" w:rsidRDefault="008D3D18" w:rsidP="00C23759">
      <w:pPr>
        <w:pStyle w:val="Ttol2"/>
        <w:spacing w:before="0"/>
        <w:rPr>
          <w:rFonts w:ascii="Helvetica" w:hAnsi="Helvetica" w:cs="Helvetica"/>
          <w:color w:val="auto"/>
          <w:sz w:val="24"/>
          <w:szCs w:val="24"/>
          <w:lang w:val="ca-ES"/>
        </w:rPr>
      </w:pPr>
      <w:r w:rsidRPr="00885433">
        <w:rPr>
          <w:rFonts w:ascii="Helvetica" w:hAnsi="Helvetica" w:cs="Helvetica"/>
          <w:color w:val="auto"/>
          <w:sz w:val="24"/>
          <w:szCs w:val="24"/>
          <w:lang w:val="ca-ES"/>
        </w:rPr>
        <w:t>Servei 14: Visualització d’informació geogràfica, geològica o geofísica</w:t>
      </w:r>
    </w:p>
    <w:p w14:paraId="7CA921AD" w14:textId="77777777" w:rsidR="00885433" w:rsidRDefault="00885433" w:rsidP="00C23759">
      <w:pPr>
        <w:pStyle w:val="Ttol2"/>
        <w:spacing w:befor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</w:p>
    <w:p w14:paraId="29C8759D" w14:textId="67672FFE" w:rsidR="008D3D18" w:rsidRPr="00885433" w:rsidRDefault="008D3D18" w:rsidP="00C23759">
      <w:pPr>
        <w:pStyle w:val="Ttol2"/>
        <w:numPr>
          <w:ilvl w:val="0"/>
          <w:numId w:val="14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885433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Funció: Aplicacions web i mòbils</w:t>
      </w:r>
    </w:p>
    <w:p w14:paraId="7544C1BA" w14:textId="38F8F0E7" w:rsidR="008D3D18" w:rsidRPr="00885433" w:rsidRDefault="00720970" w:rsidP="00C23759">
      <w:pPr>
        <w:pStyle w:val="Ttol2"/>
        <w:numPr>
          <w:ilvl w:val="0"/>
          <w:numId w:val="14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885433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Informació i orientació</w:t>
      </w:r>
      <w:r w:rsidR="008D3D18" w:rsidRPr="00885433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: </w:t>
      </w:r>
    </w:p>
    <w:p w14:paraId="62C75BC9" w14:textId="77777777" w:rsidR="00885433" w:rsidRPr="00885433" w:rsidRDefault="00885433" w:rsidP="00C23759">
      <w:pPr>
        <w:pStyle w:val="Pargrafdellista"/>
        <w:numPr>
          <w:ilvl w:val="1"/>
          <w:numId w:val="14"/>
        </w:numPr>
        <w:spacing w:after="0"/>
        <w:rPr>
          <w:sz w:val="24"/>
          <w:szCs w:val="24"/>
        </w:rPr>
      </w:pPr>
      <w:r w:rsidRPr="00885433">
        <w:rPr>
          <w:sz w:val="24"/>
          <w:szCs w:val="24"/>
        </w:rPr>
        <w:t xml:space="preserve">Aplicacions web: a través del web ICGC. </w:t>
      </w:r>
    </w:p>
    <w:p w14:paraId="40C8BC6F" w14:textId="77777777" w:rsidR="00885433" w:rsidRPr="00885433" w:rsidRDefault="00885433" w:rsidP="00C23759">
      <w:pPr>
        <w:pStyle w:val="Pargrafdellista"/>
        <w:numPr>
          <w:ilvl w:val="1"/>
          <w:numId w:val="14"/>
        </w:numPr>
        <w:spacing w:after="0"/>
        <w:rPr>
          <w:sz w:val="24"/>
          <w:szCs w:val="24"/>
        </w:rPr>
      </w:pPr>
      <w:r w:rsidRPr="00885433">
        <w:rPr>
          <w:sz w:val="24"/>
          <w:szCs w:val="24"/>
        </w:rPr>
        <w:t xml:space="preserve">Aplicacions mòbils: descàrrega des dels </w:t>
      </w:r>
      <w:proofErr w:type="spellStart"/>
      <w:r w:rsidRPr="00885433">
        <w:rPr>
          <w:sz w:val="24"/>
          <w:szCs w:val="24"/>
        </w:rPr>
        <w:t>markets</w:t>
      </w:r>
      <w:proofErr w:type="spellEnd"/>
      <w:r w:rsidRPr="00885433">
        <w:rPr>
          <w:sz w:val="24"/>
          <w:szCs w:val="24"/>
        </w:rPr>
        <w:t xml:space="preserve"> corresponents.</w:t>
      </w:r>
    </w:p>
    <w:p w14:paraId="69C8E52B" w14:textId="44886CF5" w:rsidR="008D3D18" w:rsidRDefault="008D3D18" w:rsidP="00C23759">
      <w:pPr>
        <w:pStyle w:val="Pargrafdellista"/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0" w:firstLine="0"/>
        <w:rPr>
          <w:sz w:val="24"/>
          <w:szCs w:val="24"/>
        </w:rPr>
      </w:pPr>
      <w:r w:rsidRPr="00885433">
        <w:rPr>
          <w:sz w:val="24"/>
          <w:szCs w:val="24"/>
        </w:rPr>
        <w:t>Gratuït</w:t>
      </w:r>
    </w:p>
    <w:p w14:paraId="448C5E36" w14:textId="77777777" w:rsidR="00885433" w:rsidRDefault="00885433" w:rsidP="00C23759">
      <w:pPr>
        <w:pStyle w:val="Ttol2"/>
        <w:spacing w:befor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</w:p>
    <w:p w14:paraId="79BCE252" w14:textId="77777777" w:rsidR="00C23759" w:rsidRPr="00C23759" w:rsidRDefault="00C23759" w:rsidP="00C23759"/>
    <w:p w14:paraId="0C56E6C8" w14:textId="0328853E" w:rsidR="008D3D18" w:rsidRPr="00C23759" w:rsidRDefault="008D3D18" w:rsidP="00C23759">
      <w:pPr>
        <w:pStyle w:val="Ttol2"/>
        <w:spacing w:before="0"/>
        <w:rPr>
          <w:rFonts w:ascii="Helvetica" w:hAnsi="Helvetica" w:cs="Helvetica"/>
          <w:color w:val="auto"/>
          <w:sz w:val="24"/>
          <w:szCs w:val="24"/>
          <w:lang w:val="ca-ES"/>
        </w:rPr>
      </w:pPr>
      <w:r w:rsidRPr="00C23759">
        <w:rPr>
          <w:rFonts w:ascii="Helvetica" w:hAnsi="Helvetica" w:cs="Helvetica"/>
          <w:color w:val="auto"/>
          <w:sz w:val="24"/>
          <w:szCs w:val="24"/>
          <w:lang w:val="ca-ES"/>
        </w:rPr>
        <w:t>Servei 15: Descàrrega d’informació geogràfica, geològica o geofísica</w:t>
      </w:r>
    </w:p>
    <w:p w14:paraId="56D0A217" w14:textId="77777777" w:rsidR="00C23759" w:rsidRDefault="00C23759" w:rsidP="00C23759">
      <w:pPr>
        <w:pStyle w:val="Ttol2"/>
        <w:spacing w:befor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</w:p>
    <w:p w14:paraId="3EF5551D" w14:textId="5E434C3D" w:rsidR="008D3D18" w:rsidRPr="008D3D18" w:rsidRDefault="008D3D18" w:rsidP="00C23759">
      <w:pPr>
        <w:pStyle w:val="Ttol2"/>
        <w:numPr>
          <w:ilvl w:val="0"/>
          <w:numId w:val="15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 xml:space="preserve">Funció: Descàrrega de fitxers i </w:t>
      </w:r>
      <w:proofErr w:type="spellStart"/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repositoris</w:t>
      </w:r>
      <w:proofErr w:type="spellEnd"/>
    </w:p>
    <w:p w14:paraId="762A26ED" w14:textId="45E94EAB" w:rsidR="008D3D18" w:rsidRPr="008D3D18" w:rsidRDefault="00720970" w:rsidP="00C23759">
      <w:pPr>
        <w:pStyle w:val="Ttol2"/>
        <w:numPr>
          <w:ilvl w:val="0"/>
          <w:numId w:val="15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Informació i orientació</w:t>
      </w:r>
      <w:r w:rsidR="008D3D18"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: </w:t>
      </w:r>
      <w:r w:rsidR="00C23759" w:rsidRPr="00C23759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Al web ICGC per a la descàrrega directa o a icgc@icgc.cat.</w:t>
      </w:r>
    </w:p>
    <w:p w14:paraId="4A243CDF" w14:textId="77777777" w:rsidR="008D3D18" w:rsidRPr="008D3D18" w:rsidRDefault="008D3D18" w:rsidP="00C23759">
      <w:pPr>
        <w:pStyle w:val="Ttol2"/>
        <w:numPr>
          <w:ilvl w:val="0"/>
          <w:numId w:val="15"/>
        </w:numPr>
        <w:tabs>
          <w:tab w:val="clear" w:pos="720"/>
          <w:tab w:val="num" w:pos="360"/>
        </w:tabs>
        <w:spacing w:before="0"/>
        <w:ind w:left="0" w:firstLin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  <w:r w:rsidRPr="008D3D18"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  <w:t>Gratuït</w:t>
      </w:r>
    </w:p>
    <w:p w14:paraId="6B400AB4" w14:textId="77777777" w:rsidR="008D3D18" w:rsidRPr="008D3D18" w:rsidRDefault="008D3D18" w:rsidP="00C23759">
      <w:pPr>
        <w:pStyle w:val="Ttol2"/>
        <w:spacing w:before="0"/>
        <w:rPr>
          <w:rFonts w:ascii="Helvetica" w:hAnsi="Helvetica" w:cs="Helvetica"/>
          <w:b w:val="0"/>
          <w:bCs w:val="0"/>
          <w:color w:val="auto"/>
          <w:sz w:val="24"/>
          <w:szCs w:val="24"/>
          <w:lang w:val="ca-ES"/>
        </w:rPr>
      </w:pPr>
    </w:p>
    <w:p w14:paraId="6DAE196C" w14:textId="77777777" w:rsidR="00CC5FD3" w:rsidRPr="008D3D18" w:rsidRDefault="00CC5FD3" w:rsidP="00C23759">
      <w:pPr>
        <w:spacing w:after="0" w:line="240" w:lineRule="auto"/>
        <w:rPr>
          <w:sz w:val="24"/>
          <w:szCs w:val="24"/>
        </w:rPr>
      </w:pPr>
    </w:p>
    <w:sectPr w:rsidR="00CC5FD3" w:rsidRPr="008D3D18" w:rsidSect="002D287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410" w:right="991" w:bottom="2835" w:left="170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59119" w14:textId="77777777" w:rsidR="008D3D18" w:rsidRDefault="008D3D18" w:rsidP="000174C5">
      <w:pPr>
        <w:spacing w:after="0" w:line="240" w:lineRule="auto"/>
      </w:pPr>
      <w:r>
        <w:separator/>
      </w:r>
    </w:p>
  </w:endnote>
  <w:endnote w:type="continuationSeparator" w:id="0">
    <w:p w14:paraId="2F6C45B2" w14:textId="77777777" w:rsidR="008D3D18" w:rsidRDefault="008D3D18" w:rsidP="0001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D2BE" w14:textId="77777777" w:rsidR="00B422D5" w:rsidRDefault="00B422D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1045" w14:textId="77777777" w:rsidR="006963AF" w:rsidRDefault="003A359D">
    <w:pPr>
      <w:pStyle w:val="Peu"/>
    </w:pPr>
    <w:r>
      <w:rPr>
        <w:noProof/>
        <w:lang w:eastAsia="ca-ES"/>
      </w:rPr>
      <w:drawing>
        <wp:anchor distT="0" distB="0" distL="114300" distR="114300" simplePos="0" relativeHeight="251658752" behindDoc="1" locked="0" layoutInCell="1" allowOverlap="1" wp14:anchorId="2947E8F6" wp14:editId="46C0F58A">
          <wp:simplePos x="0" y="0"/>
          <wp:positionH relativeFrom="page">
            <wp:posOffset>756285</wp:posOffset>
          </wp:positionH>
          <wp:positionV relativeFrom="page">
            <wp:posOffset>10009505</wp:posOffset>
          </wp:positionV>
          <wp:extent cx="1256665" cy="318770"/>
          <wp:effectExtent l="0" t="0" r="0" b="0"/>
          <wp:wrapNone/>
          <wp:docPr id="95" name="Imatg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Imatg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6C19F" w14:textId="77777777" w:rsidR="000174C5" w:rsidRDefault="006423EE" w:rsidP="00155325">
    <w:pPr>
      <w:pStyle w:val="Peu"/>
      <w:tabs>
        <w:tab w:val="clear" w:pos="4513"/>
        <w:tab w:val="clear" w:pos="9026"/>
      </w:tabs>
      <w:ind w:left="2268"/>
      <w:jc w:val="right"/>
    </w:pPr>
    <w:r>
      <w:t xml:space="preserve">          </w:t>
    </w:r>
    <w:r w:rsidR="00836DBD">
      <w:rPr>
        <w:noProof/>
      </w:rPr>
      <w:drawing>
        <wp:anchor distT="0" distB="0" distL="114300" distR="114300" simplePos="0" relativeHeight="251664896" behindDoc="1" locked="0" layoutInCell="1" allowOverlap="1" wp14:anchorId="08F16E25" wp14:editId="311B307F">
          <wp:simplePos x="0" y="0"/>
          <wp:positionH relativeFrom="page">
            <wp:posOffset>752475</wp:posOffset>
          </wp:positionH>
          <wp:positionV relativeFrom="page">
            <wp:posOffset>10005695</wp:posOffset>
          </wp:positionV>
          <wp:extent cx="1245600" cy="320400"/>
          <wp:effectExtent l="0" t="0" r="0" b="3810"/>
          <wp:wrapNone/>
          <wp:docPr id="1388569768" name="Imatge 1" descr="Generalitat de Cataluny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569768" name="Imatge 1" descr="Generalitat de Cataluny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51DB3" w14:textId="77777777" w:rsidR="008D3D18" w:rsidRDefault="008D3D18" w:rsidP="000174C5">
      <w:pPr>
        <w:spacing w:after="0" w:line="240" w:lineRule="auto"/>
      </w:pPr>
      <w:r>
        <w:separator/>
      </w:r>
    </w:p>
  </w:footnote>
  <w:footnote w:type="continuationSeparator" w:id="0">
    <w:p w14:paraId="246983C1" w14:textId="77777777" w:rsidR="008D3D18" w:rsidRDefault="008D3D18" w:rsidP="0001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3543" w14:textId="77777777" w:rsidR="00B422D5" w:rsidRDefault="00B422D5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4A816" w14:textId="77777777" w:rsidR="006963AF" w:rsidRDefault="003A359D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 wp14:anchorId="726F4A89" wp14:editId="328B6900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025650" cy="829310"/>
          <wp:effectExtent l="0" t="0" r="0" b="0"/>
          <wp:wrapNone/>
          <wp:docPr id="94" name="Imatg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tg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BFC6F" w14:textId="77777777" w:rsidR="000174C5" w:rsidRDefault="008B3F24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7398969B" wp14:editId="3FD6B298">
              <wp:simplePos x="0" y="0"/>
              <wp:positionH relativeFrom="margin">
                <wp:align>left</wp:align>
              </wp:positionH>
              <wp:positionV relativeFrom="page">
                <wp:posOffset>9029700</wp:posOffset>
              </wp:positionV>
              <wp:extent cx="1029600" cy="648000"/>
              <wp:effectExtent l="0" t="0" r="18415" b="0"/>
              <wp:wrapNone/>
              <wp:docPr id="1336688760" name="Text Box 23" descr="Parc de Montjuïc. 08038 Barcelona. Telèfon (34)935671500. Fax (34)935671567. icgc@icgc.cat. www.icgc.cat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600" cy="6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054AB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Parc de Montjuïc</w:t>
                          </w:r>
                        </w:p>
                        <w:p w14:paraId="225D30D7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08038 Barcelona</w:t>
                          </w:r>
                        </w:p>
                        <w:p w14:paraId="6C276060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Tel. (34) 93 567 15 00</w:t>
                          </w:r>
                        </w:p>
                        <w:p w14:paraId="3DA92C86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Fax (34) 93 567 15 67</w:t>
                          </w:r>
                        </w:p>
                        <w:p w14:paraId="1E1DEF04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icgc@icgc.cat</w:t>
                          </w:r>
                        </w:p>
                        <w:p w14:paraId="7D673A3A" w14:textId="77777777" w:rsidR="008B3F24" w:rsidRPr="00354CF5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www.icgc.cat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8969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alt="Parc de Montjuïc. 08038 Barcelona. Telèfon (34)935671500. Fax (34)935671567. icgc@icgc.cat. www.icgc.cat." style="position:absolute;margin-left:0;margin-top:711pt;width:81.05pt;height:51pt;z-index:-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" filled="f" stroked="f">
              <v:textbox inset="0,0,0,0">
                <w:txbxContent>
                  <w:p w14:paraId="7B2054AB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Parc de Montjuïc</w:t>
                    </w:r>
                  </w:p>
                  <w:p w14:paraId="225D30D7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08038 Barcelona</w:t>
                    </w:r>
                  </w:p>
                  <w:p w14:paraId="6C276060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Tel. (34) 93 567 15 00</w:t>
                    </w:r>
                  </w:p>
                  <w:p w14:paraId="3DA92C86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Fax (34) 93 567 15 67</w:t>
                    </w:r>
                  </w:p>
                  <w:p w14:paraId="1E1DEF04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icgc@icgc.cat</w:t>
                    </w:r>
                  </w:p>
                  <w:p w14:paraId="7D673A3A" w14:textId="77777777" w:rsidR="008B3F24" w:rsidRPr="00354CF5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www.icgc.cat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A359D">
      <w:rPr>
        <w:noProof/>
      </w:rPr>
      <w:drawing>
        <wp:anchor distT="0" distB="0" distL="114300" distR="114300" simplePos="0" relativeHeight="251654656" behindDoc="1" locked="0" layoutInCell="1" allowOverlap="1" wp14:anchorId="2A8E357B" wp14:editId="2CA6755E">
          <wp:simplePos x="0" y="0"/>
          <wp:positionH relativeFrom="page">
            <wp:posOffset>465455</wp:posOffset>
          </wp:positionH>
          <wp:positionV relativeFrom="page">
            <wp:posOffset>361315</wp:posOffset>
          </wp:positionV>
          <wp:extent cx="2025650" cy="829310"/>
          <wp:effectExtent l="0" t="0" r="0" b="0"/>
          <wp:wrapNone/>
          <wp:docPr id="96" name="Imatge 17" descr="Institut Cartogràfic i Geològic de Cataluny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tge 17" descr="Institut Cartogràfic i Geològic de Cataluny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032E7"/>
    <w:multiLevelType w:val="multilevel"/>
    <w:tmpl w:val="1912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422D5B"/>
    <w:multiLevelType w:val="multilevel"/>
    <w:tmpl w:val="59CA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2D5269"/>
    <w:multiLevelType w:val="multilevel"/>
    <w:tmpl w:val="3814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Helvetica" w:eastAsia="Calibri" w:hAnsi="Helvetica" w:cs="Helvetica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D5224E"/>
    <w:multiLevelType w:val="multilevel"/>
    <w:tmpl w:val="8DE6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D77392"/>
    <w:multiLevelType w:val="multilevel"/>
    <w:tmpl w:val="FA3A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994A5F"/>
    <w:multiLevelType w:val="multilevel"/>
    <w:tmpl w:val="D012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4643B8"/>
    <w:multiLevelType w:val="multilevel"/>
    <w:tmpl w:val="769E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7B0555"/>
    <w:multiLevelType w:val="multilevel"/>
    <w:tmpl w:val="7726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B84CA0"/>
    <w:multiLevelType w:val="multilevel"/>
    <w:tmpl w:val="FA3A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1F085B"/>
    <w:multiLevelType w:val="multilevel"/>
    <w:tmpl w:val="8412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085258"/>
    <w:multiLevelType w:val="multilevel"/>
    <w:tmpl w:val="8894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0547E0"/>
    <w:multiLevelType w:val="multilevel"/>
    <w:tmpl w:val="3A92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4B4041"/>
    <w:multiLevelType w:val="multilevel"/>
    <w:tmpl w:val="769E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795CD4"/>
    <w:multiLevelType w:val="multilevel"/>
    <w:tmpl w:val="DC60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C17471"/>
    <w:multiLevelType w:val="multilevel"/>
    <w:tmpl w:val="B014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8451FF"/>
    <w:multiLevelType w:val="multilevel"/>
    <w:tmpl w:val="769E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2D2374"/>
    <w:multiLevelType w:val="multilevel"/>
    <w:tmpl w:val="B25A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7C6AD1"/>
    <w:multiLevelType w:val="multilevel"/>
    <w:tmpl w:val="FA3A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B145DB"/>
    <w:multiLevelType w:val="multilevel"/>
    <w:tmpl w:val="635A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D61722"/>
    <w:multiLevelType w:val="multilevel"/>
    <w:tmpl w:val="FA3A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5511253">
    <w:abstractNumId w:val="6"/>
  </w:num>
  <w:num w:numId="2" w16cid:durableId="1150681235">
    <w:abstractNumId w:val="11"/>
  </w:num>
  <w:num w:numId="3" w16cid:durableId="1381393278">
    <w:abstractNumId w:val="3"/>
  </w:num>
  <w:num w:numId="4" w16cid:durableId="118494346">
    <w:abstractNumId w:val="4"/>
  </w:num>
  <w:num w:numId="5" w16cid:durableId="75906345">
    <w:abstractNumId w:val="5"/>
  </w:num>
  <w:num w:numId="6" w16cid:durableId="1818645377">
    <w:abstractNumId w:val="0"/>
  </w:num>
  <w:num w:numId="7" w16cid:durableId="201091579">
    <w:abstractNumId w:val="13"/>
  </w:num>
  <w:num w:numId="8" w16cid:durableId="1013262546">
    <w:abstractNumId w:val="1"/>
  </w:num>
  <w:num w:numId="9" w16cid:durableId="1209877189">
    <w:abstractNumId w:val="10"/>
  </w:num>
  <w:num w:numId="10" w16cid:durableId="1942562954">
    <w:abstractNumId w:val="7"/>
  </w:num>
  <w:num w:numId="11" w16cid:durableId="200703769">
    <w:abstractNumId w:val="16"/>
  </w:num>
  <w:num w:numId="12" w16cid:durableId="1017658317">
    <w:abstractNumId w:val="9"/>
  </w:num>
  <w:num w:numId="13" w16cid:durableId="1433670911">
    <w:abstractNumId w:val="18"/>
  </w:num>
  <w:num w:numId="14" w16cid:durableId="1487630288">
    <w:abstractNumId w:val="2"/>
  </w:num>
  <w:num w:numId="15" w16cid:durableId="1607738818">
    <w:abstractNumId w:val="14"/>
  </w:num>
  <w:num w:numId="16" w16cid:durableId="1070541344">
    <w:abstractNumId w:val="12"/>
  </w:num>
  <w:num w:numId="17" w16cid:durableId="161242908">
    <w:abstractNumId w:val="15"/>
  </w:num>
  <w:num w:numId="18" w16cid:durableId="650867425">
    <w:abstractNumId w:val="17"/>
  </w:num>
  <w:num w:numId="19" w16cid:durableId="1974628327">
    <w:abstractNumId w:val="8"/>
  </w:num>
  <w:num w:numId="20" w16cid:durableId="3196938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18"/>
    <w:rsid w:val="000174C5"/>
    <w:rsid w:val="000741CC"/>
    <w:rsid w:val="000C7836"/>
    <w:rsid w:val="001058AA"/>
    <w:rsid w:val="0012479F"/>
    <w:rsid w:val="001358AA"/>
    <w:rsid w:val="00146F54"/>
    <w:rsid w:val="00155325"/>
    <w:rsid w:val="00182A80"/>
    <w:rsid w:val="001B13D0"/>
    <w:rsid w:val="001E6A96"/>
    <w:rsid w:val="002141B3"/>
    <w:rsid w:val="00221CC8"/>
    <w:rsid w:val="00275D12"/>
    <w:rsid w:val="002811A6"/>
    <w:rsid w:val="002815F4"/>
    <w:rsid w:val="002D1427"/>
    <w:rsid w:val="002D287D"/>
    <w:rsid w:val="002E09D1"/>
    <w:rsid w:val="002E11C8"/>
    <w:rsid w:val="002F68F5"/>
    <w:rsid w:val="002F6D67"/>
    <w:rsid w:val="003320E7"/>
    <w:rsid w:val="00350456"/>
    <w:rsid w:val="0037058A"/>
    <w:rsid w:val="00371FC2"/>
    <w:rsid w:val="00386920"/>
    <w:rsid w:val="003A359D"/>
    <w:rsid w:val="003A5B04"/>
    <w:rsid w:val="003C31D9"/>
    <w:rsid w:val="003C573E"/>
    <w:rsid w:val="004276A4"/>
    <w:rsid w:val="00430186"/>
    <w:rsid w:val="004777DC"/>
    <w:rsid w:val="00481FC5"/>
    <w:rsid w:val="00491DA7"/>
    <w:rsid w:val="004A0842"/>
    <w:rsid w:val="004B3232"/>
    <w:rsid w:val="004C0D8A"/>
    <w:rsid w:val="004C208A"/>
    <w:rsid w:val="004D6962"/>
    <w:rsid w:val="004F2073"/>
    <w:rsid w:val="0050020A"/>
    <w:rsid w:val="005211B2"/>
    <w:rsid w:val="00543CF1"/>
    <w:rsid w:val="0054560F"/>
    <w:rsid w:val="00551F38"/>
    <w:rsid w:val="00564BB6"/>
    <w:rsid w:val="00576FCB"/>
    <w:rsid w:val="00586E5E"/>
    <w:rsid w:val="00590BA0"/>
    <w:rsid w:val="00592D9A"/>
    <w:rsid w:val="005B3732"/>
    <w:rsid w:val="00611133"/>
    <w:rsid w:val="006326AA"/>
    <w:rsid w:val="006423EE"/>
    <w:rsid w:val="00651CA1"/>
    <w:rsid w:val="0068195F"/>
    <w:rsid w:val="006963AF"/>
    <w:rsid w:val="006E1050"/>
    <w:rsid w:val="006E547F"/>
    <w:rsid w:val="006F3D14"/>
    <w:rsid w:val="00720970"/>
    <w:rsid w:val="00783AEF"/>
    <w:rsid w:val="00795F32"/>
    <w:rsid w:val="007A7EB7"/>
    <w:rsid w:val="007D2B34"/>
    <w:rsid w:val="007D6A46"/>
    <w:rsid w:val="00815641"/>
    <w:rsid w:val="0082082A"/>
    <w:rsid w:val="008260FA"/>
    <w:rsid w:val="00836DBD"/>
    <w:rsid w:val="00885433"/>
    <w:rsid w:val="008A5E1F"/>
    <w:rsid w:val="008B3F24"/>
    <w:rsid w:val="008B600F"/>
    <w:rsid w:val="008C1AD6"/>
    <w:rsid w:val="008D3D18"/>
    <w:rsid w:val="00924B31"/>
    <w:rsid w:val="00954D3C"/>
    <w:rsid w:val="009647AC"/>
    <w:rsid w:val="00967BF3"/>
    <w:rsid w:val="009C53D7"/>
    <w:rsid w:val="009F2EE4"/>
    <w:rsid w:val="009F3DCC"/>
    <w:rsid w:val="00A1763C"/>
    <w:rsid w:val="00A34F58"/>
    <w:rsid w:val="00A7669E"/>
    <w:rsid w:val="00A948CC"/>
    <w:rsid w:val="00AA64B4"/>
    <w:rsid w:val="00AB0867"/>
    <w:rsid w:val="00AD44F9"/>
    <w:rsid w:val="00AE5767"/>
    <w:rsid w:val="00AE5FC2"/>
    <w:rsid w:val="00AE6F78"/>
    <w:rsid w:val="00B422D5"/>
    <w:rsid w:val="00B653E6"/>
    <w:rsid w:val="00BA1A3F"/>
    <w:rsid w:val="00BB713C"/>
    <w:rsid w:val="00BC1EAB"/>
    <w:rsid w:val="00BC7248"/>
    <w:rsid w:val="00BF1E6F"/>
    <w:rsid w:val="00C2189A"/>
    <w:rsid w:val="00C23759"/>
    <w:rsid w:val="00C509A7"/>
    <w:rsid w:val="00C66A80"/>
    <w:rsid w:val="00C71850"/>
    <w:rsid w:val="00CC5FD3"/>
    <w:rsid w:val="00D03125"/>
    <w:rsid w:val="00D04ADB"/>
    <w:rsid w:val="00D27025"/>
    <w:rsid w:val="00D55044"/>
    <w:rsid w:val="00D6509E"/>
    <w:rsid w:val="00D86763"/>
    <w:rsid w:val="00D94086"/>
    <w:rsid w:val="00DE635F"/>
    <w:rsid w:val="00DF65F6"/>
    <w:rsid w:val="00E83944"/>
    <w:rsid w:val="00E83C6D"/>
    <w:rsid w:val="00F5287E"/>
    <w:rsid w:val="00F66AA3"/>
    <w:rsid w:val="00F70859"/>
    <w:rsid w:val="00F74424"/>
    <w:rsid w:val="00F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EB648"/>
  <w15:chartTrackingRefBased/>
  <w15:docId w15:val="{26F653F1-B5B9-4287-AE5F-5754B9D4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Calibri" w:hAnsi="Helvetica" w:cs="Helvetica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73E"/>
    <w:pPr>
      <w:spacing w:after="200" w:line="276" w:lineRule="auto"/>
    </w:pPr>
    <w:rPr>
      <w:sz w:val="22"/>
      <w:szCs w:val="22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8D3D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D3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17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174C5"/>
  </w:style>
  <w:style w:type="paragraph" w:styleId="Peu">
    <w:name w:val="footer"/>
    <w:basedOn w:val="Normal"/>
    <w:link w:val="PeuCar"/>
    <w:uiPriority w:val="99"/>
    <w:unhideWhenUsed/>
    <w:rsid w:val="00017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174C5"/>
  </w:style>
  <w:style w:type="character" w:customStyle="1" w:styleId="Ttol1Car">
    <w:name w:val="Títol 1 Car"/>
    <w:basedOn w:val="Lletraperdefectedelpargraf"/>
    <w:link w:val="Ttol1"/>
    <w:uiPriority w:val="9"/>
    <w:rsid w:val="008D3D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character" w:customStyle="1" w:styleId="Ttol2Car">
    <w:name w:val="Títol 2 Car"/>
    <w:basedOn w:val="Lletraperdefectedelpargraf"/>
    <w:link w:val="Ttol2"/>
    <w:uiPriority w:val="9"/>
    <w:rsid w:val="008D3D1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Pargrafdellista">
    <w:name w:val="List Paragraph"/>
    <w:basedOn w:val="Normal"/>
    <w:uiPriority w:val="34"/>
    <w:qFormat/>
    <w:rsid w:val="00491DA7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491DA7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491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gc@icgc.cat" TargetMode="External"/><Relationship Id="rId13" Type="http://schemas.openxmlformats.org/officeDocument/2006/relationships/hyperlink" Target="https://cartotecadigital.icgc.cat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icgc.cat/contacte" TargetMode="External"/><Relationship Id="rId12" Type="http://schemas.openxmlformats.org/officeDocument/2006/relationships/hyperlink" Target="http://www.icgc.ca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u@icgc.c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cgc.cat/terratremol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botiga.icgc.ca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eb.gencat.cat/ca/tramits/tramits-temes/Peticiogenerica" TargetMode="External"/><Relationship Id="rId14" Type="http://schemas.openxmlformats.org/officeDocument/2006/relationships/hyperlink" Target="http://www.icgc.cat/posicionamen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ojer\Downloads\paper_basic_A4_accessible_i_v3%20(1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paper_basic_A4_accessible_i_v3 (16).dotx</Template>
  <TotalTime>30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bàsic</vt:lpstr>
      <vt:lpstr>Paper bàsic</vt:lpstr>
    </vt:vector>
  </TitlesOfParts>
  <Company>Institut Cartogràfic i Geològic de Catalunya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bàsic</dc:title>
  <dc:subject/>
  <dc:creator>Ojer, Albert</dc:creator>
  <cp:keywords/>
  <dc:description/>
  <cp:lastModifiedBy>Ojer, Albert</cp:lastModifiedBy>
  <cp:revision>1</cp:revision>
  <dcterms:created xsi:type="dcterms:W3CDTF">2025-07-03T08:52:00Z</dcterms:created>
  <dcterms:modified xsi:type="dcterms:W3CDTF">2025-07-03T09:22:00Z</dcterms:modified>
</cp:coreProperties>
</file>